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8A57" w14:textId="77777777" w:rsidR="00F471C4" w:rsidRPr="00F471C4" w:rsidRDefault="00F471C4" w:rsidP="00F471C4">
      <w:r w:rsidRPr="00F471C4">
        <w:t xml:space="preserve">Het regiobestuur mandateert de VPC voor het opleveren van een kwalitatief </w:t>
      </w:r>
      <w:proofErr w:type="spellStart"/>
      <w:r w:rsidRPr="00F471C4">
        <w:t>concept-verkiezingsprogramma</w:t>
      </w:r>
      <w:proofErr w:type="spellEnd"/>
      <w:r w:rsidRPr="00F471C4">
        <w:t>.</w:t>
      </w:r>
    </w:p>
    <w:p w14:paraId="2A5E0F69" w14:textId="77777777" w:rsidR="00F471C4" w:rsidRPr="00F471C4" w:rsidRDefault="00F471C4" w:rsidP="00F471C4">
      <w:pPr>
        <w:numPr>
          <w:ilvl w:val="0"/>
          <w:numId w:val="1"/>
        </w:numPr>
      </w:pPr>
      <w:r w:rsidRPr="00F471C4">
        <w:rPr>
          <w:b/>
          <w:bCs/>
        </w:rPr>
        <w:t>Inhoud:</w:t>
      </w:r>
      <w:r w:rsidRPr="00F471C4">
        <w:t xml:space="preserve"> Het programma vertaalt de </w:t>
      </w:r>
      <w:proofErr w:type="spellStart"/>
      <w:r w:rsidRPr="00F471C4">
        <w:t>sociaal-liberale</w:t>
      </w:r>
      <w:proofErr w:type="spellEnd"/>
      <w:r w:rsidRPr="00F471C4">
        <w:t xml:space="preserve"> uitgangspunten naar concrete Friese uitdagingen (o.a. landbouwtransitie, Friese taal/cultuur en bereikbaarheid).</w:t>
      </w:r>
    </w:p>
    <w:p w14:paraId="758206E2" w14:textId="0925943B" w:rsidR="00F471C4" w:rsidRPr="00F471C4" w:rsidRDefault="00F471C4" w:rsidP="00F471C4">
      <w:pPr>
        <w:numPr>
          <w:ilvl w:val="0"/>
          <w:numId w:val="1"/>
        </w:numPr>
      </w:pPr>
      <w:r w:rsidRPr="00F471C4">
        <w:rPr>
          <w:b/>
          <w:bCs/>
        </w:rPr>
        <w:t>Proces:</w:t>
      </w:r>
      <w:r w:rsidRPr="00F471C4">
        <w:t xml:space="preserve"> De VPC organiseert in de schrijffase momenten voor ledeninput. Er is nauwe afstemming met de huidige Statenfractie.</w:t>
      </w:r>
      <w:r w:rsidR="007447D1">
        <w:t xml:space="preserve"> De Statenfractie biedt ook ondersteuning in het schrijfwerk</w:t>
      </w:r>
    </w:p>
    <w:p w14:paraId="184F00D8" w14:textId="77777777" w:rsidR="00F471C4" w:rsidRPr="00F471C4" w:rsidRDefault="00F471C4" w:rsidP="00F471C4">
      <w:pPr>
        <w:numPr>
          <w:ilvl w:val="0"/>
          <w:numId w:val="1"/>
        </w:numPr>
      </w:pPr>
      <w:r w:rsidRPr="00F471C4">
        <w:rPr>
          <w:b/>
          <w:bCs/>
        </w:rPr>
        <w:t>Oplevering:</w:t>
      </w:r>
      <w:r w:rsidRPr="00F471C4">
        <w:t xml:space="preserve"> Het concept moet uiterlijk op </w:t>
      </w:r>
      <w:r w:rsidRPr="00F471C4">
        <w:rPr>
          <w:b/>
          <w:bCs/>
        </w:rPr>
        <w:t>10 december 2026</w:t>
      </w:r>
      <w:r w:rsidRPr="00F471C4">
        <w:t xml:space="preserve"> gereed zijn voor publicatie door het bestuur.</w:t>
      </w:r>
    </w:p>
    <w:p w14:paraId="31D8E320" w14:textId="30864135" w:rsidR="00445347" w:rsidRDefault="00F471C4" w:rsidP="009D7C81">
      <w:pPr>
        <w:numPr>
          <w:ilvl w:val="0"/>
          <w:numId w:val="1"/>
        </w:numPr>
      </w:pPr>
      <w:r w:rsidRPr="00F471C4">
        <w:rPr>
          <w:b/>
          <w:bCs/>
        </w:rPr>
        <w:t>Amendementen:</w:t>
      </w:r>
      <w:r w:rsidRPr="00F471C4">
        <w:t xml:space="preserve"> Na publicatie op 10 december ligt de verantwoordelijkheid bij de leden. Zij dienen amendementen zelf in via MijnD66</w:t>
      </w:r>
      <w:r w:rsidR="00794096">
        <w:t xml:space="preserve">. </w:t>
      </w:r>
    </w:p>
    <w:p w14:paraId="3CD5E186" w14:textId="0ECAA8D7" w:rsidR="00794096" w:rsidRDefault="00794096" w:rsidP="00794096">
      <w:pPr>
        <w:ind w:left="360"/>
      </w:pPr>
    </w:p>
    <w:sectPr w:rsidR="00794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80CD4"/>
    <w:multiLevelType w:val="multilevel"/>
    <w:tmpl w:val="9B9A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37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61"/>
    <w:rsid w:val="00291C8D"/>
    <w:rsid w:val="002A5C9F"/>
    <w:rsid w:val="00445347"/>
    <w:rsid w:val="00462855"/>
    <w:rsid w:val="006B7CD1"/>
    <w:rsid w:val="0071029D"/>
    <w:rsid w:val="007447D1"/>
    <w:rsid w:val="00794096"/>
    <w:rsid w:val="00AA4A19"/>
    <w:rsid w:val="00AD00D8"/>
    <w:rsid w:val="00B043E9"/>
    <w:rsid w:val="00B863FE"/>
    <w:rsid w:val="00B93361"/>
    <w:rsid w:val="00F471C4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DAF5"/>
  <w15:chartTrackingRefBased/>
  <w15:docId w15:val="{E9F7AD5D-991A-4905-85C1-D15680D6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3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3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3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3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3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3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3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3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3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3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Bos</dc:creator>
  <cp:keywords/>
  <dc:description/>
  <cp:lastModifiedBy>Jeroen Bos</cp:lastModifiedBy>
  <cp:revision>2</cp:revision>
  <dcterms:created xsi:type="dcterms:W3CDTF">2026-03-30T15:05:00Z</dcterms:created>
  <dcterms:modified xsi:type="dcterms:W3CDTF">2026-03-30T15:05:00Z</dcterms:modified>
</cp:coreProperties>
</file>