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91FED" w14:textId="77777777" w:rsidR="003950F7" w:rsidRPr="005A198A" w:rsidRDefault="003950F7" w:rsidP="00C43E92">
      <w:pPr>
        <w:spacing w:after="0" w:line="240" w:lineRule="auto"/>
        <w:jc w:val="center"/>
        <w:rPr>
          <w:rFonts w:eastAsia="Times New Roman" w:cstheme="minorHAnsi"/>
          <w:b/>
          <w:bCs/>
          <w:noProof/>
          <w:sz w:val="44"/>
          <w:szCs w:val="44"/>
          <w:lang w:eastAsia="nl-NL"/>
        </w:rPr>
      </w:pPr>
    </w:p>
    <w:p w14:paraId="5D934FAC" w14:textId="77777777" w:rsidR="003950F7" w:rsidRPr="005A198A" w:rsidRDefault="003950F7" w:rsidP="00C43E92">
      <w:pPr>
        <w:spacing w:after="0" w:line="240" w:lineRule="auto"/>
        <w:jc w:val="center"/>
        <w:rPr>
          <w:rFonts w:ascii="Arial" w:eastAsia="Times New Roman" w:hAnsi="Arial" w:cs="Arial"/>
          <w:b/>
          <w:bCs/>
          <w:noProof/>
          <w:sz w:val="44"/>
          <w:szCs w:val="44"/>
          <w:lang w:eastAsia="nl-NL"/>
        </w:rPr>
      </w:pPr>
    </w:p>
    <w:p w14:paraId="613ECD68" w14:textId="22A65234" w:rsidR="003950F7" w:rsidRPr="005A198A" w:rsidRDefault="003950F7" w:rsidP="00C43E92">
      <w:pPr>
        <w:spacing w:after="0" w:line="240" w:lineRule="auto"/>
        <w:jc w:val="center"/>
        <w:rPr>
          <w:rFonts w:ascii="Arial" w:eastAsia="Times New Roman" w:hAnsi="Arial" w:cs="Arial"/>
          <w:b/>
          <w:bCs/>
          <w:noProof/>
          <w:sz w:val="44"/>
          <w:szCs w:val="44"/>
          <w:lang w:eastAsia="nl-NL"/>
        </w:rPr>
      </w:pPr>
    </w:p>
    <w:p w14:paraId="58DCDEF3" w14:textId="660EC76D" w:rsidR="003950F7" w:rsidRPr="005A198A" w:rsidRDefault="004C36A6" w:rsidP="00C43E92">
      <w:pPr>
        <w:spacing w:after="0" w:line="240" w:lineRule="auto"/>
        <w:jc w:val="center"/>
        <w:rPr>
          <w:rFonts w:ascii="Arial" w:eastAsia="Times New Roman" w:hAnsi="Arial" w:cs="Arial"/>
          <w:b/>
          <w:bCs/>
          <w:noProof/>
          <w:sz w:val="44"/>
          <w:szCs w:val="44"/>
          <w:lang w:eastAsia="nl-NL"/>
        </w:rPr>
      </w:pPr>
      <w:r w:rsidRPr="005A198A">
        <w:rPr>
          <w:noProof/>
        </w:rPr>
        <w:drawing>
          <wp:inline distT="0" distB="0" distL="0" distR="0" wp14:anchorId="1578E1A6" wp14:editId="4C1BEAE2">
            <wp:extent cx="5211877" cy="3548246"/>
            <wp:effectExtent l="0" t="0" r="8255"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7586" cy="3558941"/>
                    </a:xfrm>
                    <a:prstGeom prst="rect">
                      <a:avLst/>
                    </a:prstGeom>
                    <a:noFill/>
                    <a:ln>
                      <a:noFill/>
                    </a:ln>
                  </pic:spPr>
                </pic:pic>
              </a:graphicData>
            </a:graphic>
          </wp:inline>
        </w:drawing>
      </w:r>
    </w:p>
    <w:p w14:paraId="65006B63" w14:textId="77777777" w:rsidR="007E3F61" w:rsidRDefault="007E3F61" w:rsidP="00C43E92">
      <w:pPr>
        <w:spacing w:after="0" w:line="240" w:lineRule="auto"/>
        <w:jc w:val="center"/>
        <w:rPr>
          <w:rFonts w:ascii="Arial" w:eastAsia="Times New Roman" w:hAnsi="Arial" w:cs="Arial"/>
          <w:b/>
          <w:bCs/>
          <w:noProof/>
          <w:sz w:val="44"/>
          <w:szCs w:val="44"/>
          <w:lang w:eastAsia="nl-NL"/>
        </w:rPr>
      </w:pPr>
    </w:p>
    <w:p w14:paraId="72E8A793" w14:textId="4A3B2297" w:rsidR="007E3F61" w:rsidRPr="007E3F61" w:rsidRDefault="007E3F61" w:rsidP="00C43E92">
      <w:pPr>
        <w:spacing w:after="0" w:line="240" w:lineRule="auto"/>
        <w:jc w:val="center"/>
        <w:rPr>
          <w:rFonts w:ascii="Arial" w:eastAsia="Times New Roman" w:hAnsi="Arial" w:cs="Arial"/>
          <w:b/>
          <w:bCs/>
          <w:noProof/>
          <w:sz w:val="144"/>
          <w:szCs w:val="144"/>
          <w:lang w:eastAsia="nl-NL"/>
        </w:rPr>
      </w:pPr>
      <w:r w:rsidRPr="007E3F61">
        <w:rPr>
          <w:rFonts w:ascii="Arial" w:eastAsia="Times New Roman" w:hAnsi="Arial" w:cs="Arial"/>
          <w:b/>
          <w:bCs/>
          <w:noProof/>
          <w:sz w:val="144"/>
          <w:szCs w:val="144"/>
          <w:lang w:eastAsia="nl-NL"/>
        </w:rPr>
        <w:t>HET KAN WEL</w:t>
      </w:r>
    </w:p>
    <w:p w14:paraId="635382D1" w14:textId="77777777" w:rsidR="007E3F61" w:rsidRDefault="007E3F61" w:rsidP="00C43E92">
      <w:pPr>
        <w:spacing w:after="0" w:line="240" w:lineRule="auto"/>
        <w:jc w:val="center"/>
        <w:rPr>
          <w:rFonts w:ascii="Arial" w:eastAsia="Times New Roman" w:hAnsi="Arial" w:cs="Arial"/>
          <w:b/>
          <w:bCs/>
          <w:noProof/>
          <w:sz w:val="44"/>
          <w:szCs w:val="44"/>
          <w:lang w:eastAsia="nl-NL"/>
        </w:rPr>
      </w:pPr>
    </w:p>
    <w:p w14:paraId="1B74F8B0" w14:textId="77777777" w:rsidR="007E3F61" w:rsidRDefault="007E3F61" w:rsidP="00C43E92">
      <w:pPr>
        <w:spacing w:after="0" w:line="240" w:lineRule="auto"/>
        <w:jc w:val="center"/>
        <w:rPr>
          <w:rFonts w:ascii="Arial" w:eastAsia="Times New Roman" w:hAnsi="Arial" w:cs="Arial"/>
          <w:b/>
          <w:bCs/>
          <w:noProof/>
          <w:sz w:val="44"/>
          <w:szCs w:val="44"/>
          <w:lang w:eastAsia="nl-NL"/>
        </w:rPr>
      </w:pPr>
    </w:p>
    <w:p w14:paraId="5E8618E4" w14:textId="77777777" w:rsidR="007E3F61" w:rsidRDefault="007E3F61" w:rsidP="00C43E92">
      <w:pPr>
        <w:spacing w:after="0" w:line="240" w:lineRule="auto"/>
        <w:jc w:val="center"/>
        <w:rPr>
          <w:rFonts w:ascii="Arial" w:eastAsia="Times New Roman" w:hAnsi="Arial" w:cs="Arial"/>
          <w:b/>
          <w:bCs/>
          <w:noProof/>
          <w:sz w:val="44"/>
          <w:szCs w:val="44"/>
          <w:lang w:eastAsia="nl-NL"/>
        </w:rPr>
      </w:pPr>
    </w:p>
    <w:p w14:paraId="60058CF1" w14:textId="21DB5C23" w:rsidR="004C36A6" w:rsidRPr="005A198A" w:rsidRDefault="005A198A" w:rsidP="00C43E92">
      <w:pPr>
        <w:spacing w:after="0" w:line="240" w:lineRule="auto"/>
        <w:jc w:val="center"/>
        <w:rPr>
          <w:rFonts w:ascii="Arial" w:eastAsia="Times New Roman" w:hAnsi="Arial" w:cs="Arial"/>
          <w:b/>
          <w:bCs/>
          <w:noProof/>
          <w:sz w:val="44"/>
          <w:szCs w:val="44"/>
          <w:lang w:eastAsia="nl-NL"/>
        </w:rPr>
      </w:pPr>
      <w:r w:rsidRPr="005A198A">
        <w:rPr>
          <w:rFonts w:ascii="Arial" w:eastAsia="Times New Roman" w:hAnsi="Arial" w:cs="Arial"/>
          <w:b/>
          <w:bCs/>
          <w:noProof/>
          <w:sz w:val="44"/>
          <w:szCs w:val="44"/>
          <w:lang w:eastAsia="nl-NL"/>
        </w:rPr>
        <w:t>Verkiezingsprogramma</w:t>
      </w:r>
      <w:r w:rsidR="007E3F61">
        <w:rPr>
          <w:rFonts w:ascii="Arial" w:eastAsia="Times New Roman" w:hAnsi="Arial" w:cs="Arial"/>
          <w:b/>
          <w:bCs/>
          <w:noProof/>
          <w:sz w:val="44"/>
          <w:szCs w:val="44"/>
          <w:lang w:eastAsia="nl-NL"/>
        </w:rPr>
        <w:t xml:space="preserve"> D66 </w:t>
      </w:r>
      <w:r w:rsidRPr="005A198A">
        <w:rPr>
          <w:rFonts w:ascii="Arial" w:eastAsia="Times New Roman" w:hAnsi="Arial" w:cs="Arial"/>
          <w:b/>
          <w:bCs/>
          <w:noProof/>
          <w:sz w:val="44"/>
          <w:szCs w:val="44"/>
          <w:lang w:eastAsia="nl-NL"/>
        </w:rPr>
        <w:t>Schagen</w:t>
      </w:r>
    </w:p>
    <w:p w14:paraId="4F2C4408" w14:textId="5BB7EB58" w:rsidR="00A000CC" w:rsidRDefault="005A198A" w:rsidP="00C43E92">
      <w:pPr>
        <w:spacing w:after="0" w:line="240" w:lineRule="auto"/>
        <w:jc w:val="center"/>
        <w:rPr>
          <w:rFonts w:ascii="Arial" w:eastAsia="Times New Roman" w:hAnsi="Arial" w:cs="Arial"/>
          <w:b/>
          <w:bCs/>
          <w:noProof/>
          <w:sz w:val="44"/>
          <w:szCs w:val="44"/>
          <w:lang w:eastAsia="nl-NL"/>
        </w:rPr>
      </w:pPr>
      <w:r w:rsidRPr="005A198A">
        <w:rPr>
          <w:rFonts w:ascii="Arial" w:eastAsia="Times New Roman" w:hAnsi="Arial" w:cs="Arial"/>
          <w:b/>
          <w:bCs/>
          <w:noProof/>
          <w:sz w:val="44"/>
          <w:szCs w:val="44"/>
          <w:lang w:eastAsia="nl-NL"/>
        </w:rPr>
        <w:t>2026 - 2030</w:t>
      </w:r>
      <w:r w:rsidR="00A000CC">
        <w:rPr>
          <w:rFonts w:ascii="Arial" w:eastAsia="Times New Roman" w:hAnsi="Arial" w:cs="Arial"/>
          <w:b/>
          <w:bCs/>
          <w:noProof/>
          <w:sz w:val="44"/>
          <w:szCs w:val="44"/>
          <w:lang w:eastAsia="nl-NL"/>
        </w:rPr>
        <w:br w:type="page"/>
      </w:r>
    </w:p>
    <w:p w14:paraId="39CC7E9D" w14:textId="77777777" w:rsidR="005A198A" w:rsidRPr="005A198A" w:rsidRDefault="005A198A" w:rsidP="00C43E92">
      <w:pPr>
        <w:spacing w:after="0" w:line="240" w:lineRule="auto"/>
        <w:jc w:val="center"/>
        <w:rPr>
          <w:rFonts w:ascii="Arial" w:eastAsia="Times New Roman" w:hAnsi="Arial" w:cs="Arial"/>
          <w:b/>
          <w:bCs/>
          <w:noProof/>
          <w:sz w:val="44"/>
          <w:szCs w:val="44"/>
          <w:lang w:eastAsia="nl-NL"/>
        </w:rPr>
      </w:pPr>
    </w:p>
    <w:p w14:paraId="3F6D548B" w14:textId="3102BBEB" w:rsidR="00D068C9" w:rsidRPr="005A198A" w:rsidRDefault="005A198A" w:rsidP="00D068C9">
      <w:pPr>
        <w:spacing w:after="0" w:line="240" w:lineRule="auto"/>
        <w:textAlignment w:val="baseline"/>
        <w:rPr>
          <w:rFonts w:eastAsia="Times New Roman" w:cstheme="minorHAnsi"/>
          <w:b/>
          <w:bCs/>
          <w:sz w:val="28"/>
          <w:szCs w:val="28"/>
          <w:lang w:eastAsia="nl-NL"/>
        </w:rPr>
      </w:pPr>
      <w:r w:rsidRPr="005A198A">
        <w:rPr>
          <w:rFonts w:eastAsia="Times New Roman" w:cstheme="minorHAnsi"/>
          <w:b/>
          <w:bCs/>
          <w:sz w:val="28"/>
          <w:szCs w:val="28"/>
          <w:lang w:eastAsia="nl-NL"/>
        </w:rPr>
        <w:t>Schagen, een gemeente met veel gezichten</w:t>
      </w:r>
    </w:p>
    <w:p w14:paraId="605134F5" w14:textId="77777777" w:rsidR="00D068C9" w:rsidRPr="005A198A" w:rsidRDefault="00D068C9" w:rsidP="00D068C9">
      <w:pPr>
        <w:spacing w:after="0" w:line="240" w:lineRule="auto"/>
        <w:textAlignment w:val="baseline"/>
        <w:rPr>
          <w:rFonts w:ascii="Arial" w:eastAsia="Times New Roman" w:hAnsi="Arial" w:cs="Arial"/>
          <w:sz w:val="20"/>
          <w:szCs w:val="20"/>
          <w:lang w:eastAsia="nl-NL"/>
        </w:rPr>
      </w:pPr>
    </w:p>
    <w:p w14:paraId="26697A64" w14:textId="77777777" w:rsidR="00D068C9" w:rsidRPr="005A198A" w:rsidRDefault="00D068C9" w:rsidP="00D068C9">
      <w:p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In de gemeente Schagen voelen wij ons thuis. Dat willen wij zo houden.</w:t>
      </w:r>
    </w:p>
    <w:p w14:paraId="37890A92" w14:textId="77777777" w:rsidR="00D068C9" w:rsidRPr="005A198A" w:rsidRDefault="00D068C9" w:rsidP="00D068C9">
      <w:p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Daarom moet er een goede balans zijn tussen wonen, werken en vrije tijd.</w:t>
      </w:r>
    </w:p>
    <w:p w14:paraId="1F675E61" w14:textId="22336D7D" w:rsidR="00D068C9" w:rsidRPr="005A198A" w:rsidRDefault="00D068C9" w:rsidP="00D068C9">
      <w:p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 xml:space="preserve">Soms is die balans </w:t>
      </w:r>
      <w:r w:rsidR="00E16FE3" w:rsidRPr="005A198A">
        <w:rPr>
          <w:rFonts w:eastAsia="Times New Roman" w:cstheme="minorHAnsi"/>
          <w:sz w:val="24"/>
          <w:szCs w:val="24"/>
          <w:lang w:eastAsia="nl-NL"/>
        </w:rPr>
        <w:t>zoek</w:t>
      </w:r>
      <w:r w:rsidRPr="005A198A">
        <w:rPr>
          <w:rFonts w:eastAsia="Times New Roman" w:cstheme="minorHAnsi"/>
          <w:sz w:val="24"/>
          <w:szCs w:val="24"/>
          <w:lang w:eastAsia="nl-NL"/>
        </w:rPr>
        <w:t xml:space="preserve"> en is er te veel aandacht voor één kant.</w:t>
      </w:r>
    </w:p>
    <w:p w14:paraId="5B9C72D2" w14:textId="77777777" w:rsidR="00D068C9" w:rsidRPr="005A198A" w:rsidRDefault="00D068C9" w:rsidP="00D068C9">
      <w:p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Onze taak is dan om het evenwicht terug te brengen.</w:t>
      </w:r>
    </w:p>
    <w:p w14:paraId="1BEDDC5A" w14:textId="3DEA4DB0" w:rsidR="00D068C9" w:rsidRPr="005A198A" w:rsidRDefault="00D068C9" w:rsidP="00D068C9">
      <w:pPr>
        <w:spacing w:after="0" w:line="240" w:lineRule="auto"/>
        <w:textAlignment w:val="baseline"/>
        <w:rPr>
          <w:rFonts w:eastAsia="Times New Roman" w:cstheme="minorHAnsi"/>
          <w:sz w:val="24"/>
          <w:szCs w:val="24"/>
          <w:lang w:eastAsia="nl-NL"/>
        </w:rPr>
      </w:pPr>
    </w:p>
    <w:p w14:paraId="03467CC6" w14:textId="04B8AD64" w:rsidR="00D068C9" w:rsidRPr="005A198A" w:rsidRDefault="00D068C9" w:rsidP="00D068C9">
      <w:p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 xml:space="preserve">De afgelopen vier jaar </w:t>
      </w:r>
      <w:r w:rsidR="007E3F61">
        <w:rPr>
          <w:rFonts w:eastAsia="Times New Roman" w:cstheme="minorHAnsi"/>
          <w:sz w:val="24"/>
          <w:szCs w:val="24"/>
          <w:lang w:eastAsia="nl-NL"/>
        </w:rPr>
        <w:t xml:space="preserve">zaten wij in de </w:t>
      </w:r>
      <w:r w:rsidR="007079C0" w:rsidRPr="005A198A">
        <w:rPr>
          <w:rFonts w:eastAsia="Times New Roman" w:cstheme="minorHAnsi"/>
          <w:sz w:val="24"/>
          <w:szCs w:val="24"/>
          <w:lang w:eastAsia="nl-NL"/>
        </w:rPr>
        <w:t>o</w:t>
      </w:r>
      <w:r w:rsidRPr="005A198A">
        <w:rPr>
          <w:rFonts w:eastAsia="Times New Roman" w:cstheme="minorHAnsi"/>
          <w:sz w:val="24"/>
          <w:szCs w:val="24"/>
          <w:lang w:eastAsia="nl-NL"/>
        </w:rPr>
        <w:t>ppositie.</w:t>
      </w:r>
    </w:p>
    <w:p w14:paraId="422D676F" w14:textId="7AE96A5D" w:rsidR="00D068C9" w:rsidRPr="005A198A" w:rsidRDefault="00D068C9" w:rsidP="00D068C9">
      <w:p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Wij waren kritisch</w:t>
      </w:r>
      <w:r w:rsidR="00015D91">
        <w:rPr>
          <w:rFonts w:eastAsia="Times New Roman" w:cstheme="minorHAnsi"/>
          <w:sz w:val="24"/>
          <w:szCs w:val="24"/>
          <w:lang w:eastAsia="nl-NL"/>
        </w:rPr>
        <w:t>,</w:t>
      </w:r>
      <w:r w:rsidR="00737FCA">
        <w:rPr>
          <w:rFonts w:eastAsia="Times New Roman" w:cstheme="minorHAnsi"/>
          <w:sz w:val="24"/>
          <w:szCs w:val="24"/>
          <w:lang w:eastAsia="nl-NL"/>
        </w:rPr>
        <w:t xml:space="preserve"> maar altijd in het achterhoofd: HET KAN WEL (</w:t>
      </w:r>
      <w:r w:rsidR="00A000CC">
        <w:rPr>
          <w:rFonts w:eastAsia="Times New Roman" w:cstheme="minorHAnsi"/>
          <w:sz w:val="24"/>
          <w:szCs w:val="24"/>
          <w:lang w:eastAsia="nl-NL"/>
        </w:rPr>
        <w:t xml:space="preserve">maar </w:t>
      </w:r>
      <w:r w:rsidR="00737FCA">
        <w:rPr>
          <w:rFonts w:eastAsia="Times New Roman" w:cstheme="minorHAnsi"/>
          <w:sz w:val="24"/>
          <w:szCs w:val="24"/>
          <w:lang w:eastAsia="nl-NL"/>
        </w:rPr>
        <w:t>beter).</w:t>
      </w:r>
    </w:p>
    <w:p w14:paraId="62E5ED4F" w14:textId="77777777" w:rsidR="00D068C9" w:rsidRPr="005A198A" w:rsidRDefault="00D068C9" w:rsidP="00D068C9">
      <w:p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D66 wil al sinds de oprichting dat inwoners meer meedoen met het bestuur.</w:t>
      </w:r>
    </w:p>
    <w:p w14:paraId="29CDD454" w14:textId="77777777" w:rsidR="00D068C9" w:rsidRPr="005A198A" w:rsidRDefault="00D068C9" w:rsidP="00D068C9">
      <w:p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Dat is gelukt bij een project voor burgerparticipatie in onze gemeente.</w:t>
      </w:r>
    </w:p>
    <w:p w14:paraId="5857722E" w14:textId="58739943" w:rsidR="00D068C9" w:rsidRPr="005A198A" w:rsidRDefault="00E16FE3" w:rsidP="00D068C9">
      <w:p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Onze fractie he</w:t>
      </w:r>
      <w:r w:rsidR="00D068C9" w:rsidRPr="005A198A">
        <w:rPr>
          <w:rFonts w:eastAsia="Times New Roman" w:cstheme="minorHAnsi"/>
          <w:sz w:val="24"/>
          <w:szCs w:val="24"/>
          <w:lang w:eastAsia="nl-NL"/>
        </w:rPr>
        <w:t xml:space="preserve">eft daar </w:t>
      </w:r>
      <w:r w:rsidR="00FA6B5E" w:rsidRPr="005A198A">
        <w:rPr>
          <w:rFonts w:eastAsia="Times New Roman" w:cstheme="minorHAnsi"/>
          <w:sz w:val="24"/>
          <w:szCs w:val="24"/>
          <w:lang w:eastAsia="nl-NL"/>
        </w:rPr>
        <w:t xml:space="preserve">met enthousiasme </w:t>
      </w:r>
      <w:r w:rsidR="00D068C9" w:rsidRPr="005A198A">
        <w:rPr>
          <w:rFonts w:eastAsia="Times New Roman" w:cstheme="minorHAnsi"/>
          <w:sz w:val="24"/>
          <w:szCs w:val="24"/>
          <w:lang w:eastAsia="nl-NL"/>
        </w:rPr>
        <w:t>aan meegewerkt.</w:t>
      </w:r>
    </w:p>
    <w:p w14:paraId="2DC43C7B" w14:textId="77777777" w:rsidR="00D068C9" w:rsidRPr="005A198A" w:rsidRDefault="00D068C9" w:rsidP="00D068C9">
      <w:p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De komende vier jaar willen wij de uitkomsten van dat project verder invoeren.</w:t>
      </w:r>
    </w:p>
    <w:p w14:paraId="2E258380" w14:textId="349356FA" w:rsidR="00D068C9" w:rsidRPr="005A198A" w:rsidRDefault="00D068C9" w:rsidP="00D068C9">
      <w:p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Daar zetten wij ons volledig voor in.</w:t>
      </w:r>
      <w:r w:rsidR="0055247E" w:rsidRPr="005A198A">
        <w:rPr>
          <w:rFonts w:eastAsia="Times New Roman" w:cstheme="minorHAnsi"/>
          <w:sz w:val="24"/>
          <w:szCs w:val="24"/>
          <w:lang w:eastAsia="nl-NL"/>
        </w:rPr>
        <w:t xml:space="preserve"> </w:t>
      </w:r>
      <w:r w:rsidRPr="005A198A">
        <w:rPr>
          <w:rFonts w:eastAsia="Times New Roman" w:cstheme="minorHAnsi"/>
          <w:sz w:val="24"/>
          <w:szCs w:val="24"/>
          <w:lang w:eastAsia="nl-NL"/>
        </w:rPr>
        <w:t>Dat doen wij samen met de inwoners.</w:t>
      </w:r>
    </w:p>
    <w:p w14:paraId="7032844A" w14:textId="77777777" w:rsidR="00D068C9" w:rsidRPr="005A198A" w:rsidRDefault="00D068C9" w:rsidP="00D068C9">
      <w:pPr>
        <w:spacing w:after="0" w:line="240" w:lineRule="auto"/>
        <w:textAlignment w:val="baseline"/>
        <w:rPr>
          <w:rFonts w:eastAsia="Times New Roman" w:cstheme="minorHAnsi"/>
          <w:sz w:val="24"/>
          <w:szCs w:val="24"/>
          <w:lang w:eastAsia="nl-NL"/>
        </w:rPr>
      </w:pPr>
    </w:p>
    <w:p w14:paraId="1F32E910" w14:textId="51B07F29" w:rsidR="00D068C9" w:rsidRPr="005A198A" w:rsidRDefault="00D068C9" w:rsidP="00D068C9">
      <w:p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D66 is een landelijke partij</w:t>
      </w:r>
      <w:r w:rsidR="00015D91">
        <w:rPr>
          <w:rFonts w:eastAsia="Times New Roman" w:cstheme="minorHAnsi"/>
          <w:sz w:val="24"/>
          <w:szCs w:val="24"/>
          <w:lang w:eastAsia="nl-NL"/>
        </w:rPr>
        <w:t xml:space="preserve">, wij vormen daar een deel van. </w:t>
      </w:r>
    </w:p>
    <w:p w14:paraId="19844BD7" w14:textId="11D91573" w:rsidR="00D068C9" w:rsidRPr="005A198A" w:rsidRDefault="00015D91" w:rsidP="00D068C9">
      <w:p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Ons verkiezingsprogramma vormt een aanvulling op het landelijke programma, maar richt zich speciaal op onderwerpen</w:t>
      </w:r>
      <w:r w:rsidR="00D068C9" w:rsidRPr="005A198A">
        <w:rPr>
          <w:rFonts w:eastAsia="Times New Roman" w:cstheme="minorHAnsi"/>
          <w:sz w:val="24"/>
          <w:szCs w:val="24"/>
          <w:lang w:eastAsia="nl-NL"/>
        </w:rPr>
        <w:t xml:space="preserve"> die voor onze gemeente belangrijk zijn.</w:t>
      </w:r>
    </w:p>
    <w:p w14:paraId="49F387EA" w14:textId="77777777" w:rsidR="00737FCA" w:rsidRDefault="00737FCA" w:rsidP="00D068C9">
      <w:pPr>
        <w:spacing w:after="0" w:line="240" w:lineRule="auto"/>
        <w:textAlignment w:val="baseline"/>
        <w:rPr>
          <w:rFonts w:eastAsia="Times New Roman" w:cstheme="minorHAnsi"/>
          <w:sz w:val="24"/>
          <w:szCs w:val="24"/>
          <w:lang w:eastAsia="nl-NL"/>
        </w:rPr>
      </w:pPr>
    </w:p>
    <w:p w14:paraId="035E46C2" w14:textId="697F0BC6" w:rsidR="00D068C9" w:rsidRPr="005A198A" w:rsidRDefault="00D068C9" w:rsidP="00D068C9">
      <w:p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Er gaat al veel goed. Dat laten we zo.</w:t>
      </w:r>
    </w:p>
    <w:p w14:paraId="52CD372C" w14:textId="77777777" w:rsidR="00D068C9" w:rsidRPr="005A198A" w:rsidRDefault="00D068C9" w:rsidP="00D068C9">
      <w:p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Maar er zijn ook punten die beter kunnen.</w:t>
      </w:r>
    </w:p>
    <w:p w14:paraId="25CA83C1" w14:textId="03D93C1A" w:rsidR="00D068C9" w:rsidRPr="005A198A" w:rsidRDefault="00D068C9" w:rsidP="00D068C9">
      <w:p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 xml:space="preserve">Daar </w:t>
      </w:r>
      <w:r w:rsidR="00015D91">
        <w:rPr>
          <w:rFonts w:eastAsia="Times New Roman" w:cstheme="minorHAnsi"/>
          <w:sz w:val="24"/>
          <w:szCs w:val="24"/>
          <w:lang w:eastAsia="nl-NL"/>
        </w:rPr>
        <w:t xml:space="preserve">gaan wij ons op </w:t>
      </w:r>
      <w:r w:rsidRPr="005A198A">
        <w:rPr>
          <w:rFonts w:eastAsia="Times New Roman" w:cstheme="minorHAnsi"/>
          <w:sz w:val="24"/>
          <w:szCs w:val="24"/>
          <w:lang w:eastAsia="nl-NL"/>
        </w:rPr>
        <w:t>richten.</w:t>
      </w:r>
    </w:p>
    <w:p w14:paraId="652D44C0" w14:textId="77777777" w:rsidR="00D068C9" w:rsidRPr="005A198A" w:rsidRDefault="00D068C9" w:rsidP="00D068C9">
      <w:pPr>
        <w:spacing w:after="0" w:line="240" w:lineRule="auto"/>
        <w:textAlignment w:val="baseline"/>
        <w:rPr>
          <w:rFonts w:eastAsia="Times New Roman" w:cstheme="minorHAnsi"/>
          <w:sz w:val="24"/>
          <w:szCs w:val="24"/>
          <w:lang w:eastAsia="nl-NL"/>
        </w:rPr>
      </w:pPr>
    </w:p>
    <w:p w14:paraId="14B35816" w14:textId="2C2CABD6" w:rsidR="00D068C9" w:rsidRPr="005A198A" w:rsidRDefault="00D068C9" w:rsidP="00D068C9">
      <w:p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 xml:space="preserve">Onze speerpunten </w:t>
      </w:r>
      <w:r w:rsidR="00737FCA">
        <w:rPr>
          <w:rFonts w:eastAsia="Times New Roman" w:cstheme="minorHAnsi"/>
          <w:sz w:val="24"/>
          <w:szCs w:val="24"/>
          <w:lang w:eastAsia="nl-NL"/>
        </w:rPr>
        <w:t xml:space="preserve">voor de komende 4 jaar </w:t>
      </w:r>
      <w:r w:rsidRPr="005A198A">
        <w:rPr>
          <w:rFonts w:eastAsia="Times New Roman" w:cstheme="minorHAnsi"/>
          <w:sz w:val="24"/>
          <w:szCs w:val="24"/>
          <w:lang w:eastAsia="nl-NL"/>
        </w:rPr>
        <w:t>zijn:</w:t>
      </w:r>
    </w:p>
    <w:p w14:paraId="1653A1B8" w14:textId="37201D08" w:rsidR="00D068C9" w:rsidRPr="005A198A" w:rsidRDefault="00D068C9" w:rsidP="00B615A7">
      <w:pPr>
        <w:pStyle w:val="Lijstalinea"/>
        <w:numPr>
          <w:ilvl w:val="0"/>
          <w:numId w:val="17"/>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Bestuur en onderwijs</w:t>
      </w:r>
    </w:p>
    <w:p w14:paraId="585CEA2F" w14:textId="6D282DB0" w:rsidR="00D068C9" w:rsidRPr="005A198A" w:rsidRDefault="00D068C9" w:rsidP="00295A2E">
      <w:pPr>
        <w:pStyle w:val="Lijstalinea"/>
        <w:numPr>
          <w:ilvl w:val="1"/>
          <w:numId w:val="17"/>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Oude schoolgebouwen vervangen</w:t>
      </w:r>
    </w:p>
    <w:p w14:paraId="7F90EB41" w14:textId="363A4E07" w:rsidR="00D068C9" w:rsidRPr="005A198A" w:rsidRDefault="00D068C9" w:rsidP="00A55232">
      <w:pPr>
        <w:pStyle w:val="Lijstalinea"/>
        <w:numPr>
          <w:ilvl w:val="1"/>
          <w:numId w:val="17"/>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Lokale democratie versterken</w:t>
      </w:r>
    </w:p>
    <w:p w14:paraId="759E292D" w14:textId="77777777" w:rsidR="00D068C9" w:rsidRPr="005A198A" w:rsidRDefault="00D068C9" w:rsidP="00D068C9">
      <w:pPr>
        <w:spacing w:after="0" w:line="240" w:lineRule="auto"/>
        <w:textAlignment w:val="baseline"/>
        <w:rPr>
          <w:rFonts w:eastAsia="Times New Roman" w:cstheme="minorHAnsi"/>
          <w:sz w:val="24"/>
          <w:szCs w:val="24"/>
          <w:lang w:eastAsia="nl-NL"/>
        </w:rPr>
      </w:pPr>
    </w:p>
    <w:p w14:paraId="1290BA02" w14:textId="57FCD2B8" w:rsidR="00D068C9" w:rsidRPr="005A198A" w:rsidRDefault="00D068C9" w:rsidP="00276C34">
      <w:pPr>
        <w:pStyle w:val="Lijstalinea"/>
        <w:numPr>
          <w:ilvl w:val="0"/>
          <w:numId w:val="17"/>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Inrichting van de ruimte</w:t>
      </w:r>
    </w:p>
    <w:p w14:paraId="553CA502" w14:textId="5661B877" w:rsidR="00D068C9" w:rsidRPr="005A198A" w:rsidRDefault="00D068C9" w:rsidP="00A55232">
      <w:pPr>
        <w:pStyle w:val="Lijstalinea"/>
        <w:numPr>
          <w:ilvl w:val="1"/>
          <w:numId w:val="17"/>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Evenwicht tussen wonen, werken en vrije tijd</w:t>
      </w:r>
    </w:p>
    <w:p w14:paraId="1293261B" w14:textId="77777777" w:rsidR="00D068C9" w:rsidRPr="005A198A" w:rsidRDefault="00D068C9" w:rsidP="00D068C9">
      <w:pPr>
        <w:spacing w:after="0" w:line="240" w:lineRule="auto"/>
        <w:textAlignment w:val="baseline"/>
        <w:rPr>
          <w:rFonts w:eastAsia="Times New Roman" w:cstheme="minorHAnsi"/>
          <w:sz w:val="24"/>
          <w:szCs w:val="24"/>
          <w:lang w:eastAsia="nl-NL"/>
        </w:rPr>
      </w:pPr>
    </w:p>
    <w:p w14:paraId="7F435982" w14:textId="4EE1C48E" w:rsidR="00D068C9" w:rsidRPr="005A198A" w:rsidRDefault="00D068C9" w:rsidP="0051149F">
      <w:pPr>
        <w:pStyle w:val="Lijstalinea"/>
        <w:numPr>
          <w:ilvl w:val="0"/>
          <w:numId w:val="17"/>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Duurzaamheid</w:t>
      </w:r>
    </w:p>
    <w:p w14:paraId="628DAF2E" w14:textId="77777777" w:rsidR="00A55232" w:rsidRPr="005A198A" w:rsidRDefault="00D068C9" w:rsidP="00A55232">
      <w:pPr>
        <w:pStyle w:val="Lijstalinea"/>
        <w:numPr>
          <w:ilvl w:val="1"/>
          <w:numId w:val="17"/>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 xml:space="preserve">Rekening houden met wat mogelijk is en wat </w:t>
      </w:r>
      <w:r w:rsidR="00FA6B5E" w:rsidRPr="005A198A">
        <w:rPr>
          <w:rFonts w:eastAsia="Times New Roman" w:cstheme="minorHAnsi"/>
          <w:sz w:val="24"/>
          <w:szCs w:val="24"/>
          <w:lang w:eastAsia="nl-NL"/>
        </w:rPr>
        <w:t>onze inwoners</w:t>
      </w:r>
      <w:r w:rsidRPr="005A198A">
        <w:rPr>
          <w:rFonts w:eastAsia="Times New Roman" w:cstheme="minorHAnsi"/>
          <w:sz w:val="24"/>
          <w:szCs w:val="24"/>
          <w:lang w:eastAsia="nl-NL"/>
        </w:rPr>
        <w:t xml:space="preserve"> willen</w:t>
      </w:r>
    </w:p>
    <w:p w14:paraId="0EEE554D" w14:textId="77777777" w:rsidR="00704842" w:rsidRPr="005A198A" w:rsidRDefault="00704842" w:rsidP="00704842">
      <w:pPr>
        <w:spacing w:after="0" w:line="240" w:lineRule="auto"/>
        <w:textAlignment w:val="baseline"/>
        <w:rPr>
          <w:rFonts w:eastAsia="Times New Roman" w:cstheme="minorHAnsi"/>
          <w:sz w:val="24"/>
          <w:szCs w:val="24"/>
          <w:lang w:eastAsia="nl-NL"/>
        </w:rPr>
      </w:pPr>
    </w:p>
    <w:p w14:paraId="3171270D" w14:textId="77777777" w:rsidR="007E3F61" w:rsidRDefault="00704842" w:rsidP="00704842">
      <w:p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 xml:space="preserve">Tenslotte. </w:t>
      </w:r>
    </w:p>
    <w:p w14:paraId="4EA80EB1" w14:textId="7EB50204" w:rsidR="00FB0EED" w:rsidRPr="005A198A" w:rsidRDefault="00704842" w:rsidP="00015D91">
      <w:pPr>
        <w:spacing w:after="0" w:line="240" w:lineRule="auto"/>
        <w:textAlignment w:val="baseline"/>
        <w:rPr>
          <w:rFonts w:ascii="Arial" w:eastAsia="Times New Roman" w:hAnsi="Arial" w:cs="Arial"/>
          <w:sz w:val="20"/>
          <w:szCs w:val="20"/>
          <w:lang w:eastAsia="nl-NL"/>
        </w:rPr>
      </w:pPr>
      <w:r w:rsidRPr="005A198A">
        <w:rPr>
          <w:rFonts w:eastAsia="Times New Roman" w:cstheme="minorHAnsi"/>
          <w:sz w:val="24"/>
          <w:szCs w:val="24"/>
          <w:lang w:eastAsia="nl-NL"/>
        </w:rPr>
        <w:t xml:space="preserve">Schagen is onderdeel van de </w:t>
      </w:r>
      <w:r w:rsidR="007E3F61">
        <w:rPr>
          <w:rFonts w:eastAsia="Times New Roman" w:cstheme="minorHAnsi"/>
          <w:sz w:val="24"/>
          <w:szCs w:val="24"/>
          <w:lang w:eastAsia="nl-NL"/>
        </w:rPr>
        <w:t>“</w:t>
      </w:r>
      <w:proofErr w:type="spellStart"/>
      <w:r w:rsidRPr="005A198A">
        <w:rPr>
          <w:rFonts w:eastAsia="Times New Roman" w:cstheme="minorHAnsi"/>
          <w:sz w:val="24"/>
          <w:szCs w:val="24"/>
          <w:lang w:eastAsia="nl-NL"/>
        </w:rPr>
        <w:t>Noordkop</w:t>
      </w:r>
      <w:proofErr w:type="spellEnd"/>
      <w:r w:rsidR="007E3F61">
        <w:rPr>
          <w:rFonts w:eastAsia="Times New Roman" w:cstheme="minorHAnsi"/>
          <w:sz w:val="24"/>
          <w:szCs w:val="24"/>
          <w:lang w:eastAsia="nl-NL"/>
        </w:rPr>
        <w:t>”</w:t>
      </w:r>
      <w:r w:rsidRPr="005A198A">
        <w:rPr>
          <w:rFonts w:eastAsia="Times New Roman" w:cstheme="minorHAnsi"/>
          <w:sz w:val="24"/>
          <w:szCs w:val="24"/>
          <w:lang w:eastAsia="nl-NL"/>
        </w:rPr>
        <w:t xml:space="preserve"> (</w:t>
      </w:r>
      <w:r w:rsidR="002E3EF0">
        <w:rPr>
          <w:rFonts w:eastAsia="Times New Roman" w:cstheme="minorHAnsi"/>
          <w:sz w:val="24"/>
          <w:szCs w:val="24"/>
          <w:lang w:eastAsia="nl-NL"/>
        </w:rPr>
        <w:t xml:space="preserve">met </w:t>
      </w:r>
      <w:r w:rsidRPr="005A198A">
        <w:rPr>
          <w:rFonts w:eastAsia="Times New Roman" w:cstheme="minorHAnsi"/>
          <w:sz w:val="24"/>
          <w:szCs w:val="24"/>
          <w:lang w:eastAsia="nl-NL"/>
        </w:rPr>
        <w:t>Den Helder, Hollands Kroon en Texel). Samen staan wij sterker</w:t>
      </w:r>
      <w:r w:rsidR="007E3F61">
        <w:rPr>
          <w:rFonts w:eastAsia="Times New Roman" w:cstheme="minorHAnsi"/>
          <w:sz w:val="24"/>
          <w:szCs w:val="24"/>
          <w:lang w:eastAsia="nl-NL"/>
        </w:rPr>
        <w:t xml:space="preserve"> en kunnen meer bereiken</w:t>
      </w:r>
      <w:r w:rsidRPr="005A198A">
        <w:rPr>
          <w:rFonts w:eastAsia="Times New Roman" w:cstheme="minorHAnsi"/>
          <w:sz w:val="24"/>
          <w:szCs w:val="24"/>
          <w:lang w:eastAsia="nl-NL"/>
        </w:rPr>
        <w:t xml:space="preserve"> dan alleen. </w:t>
      </w:r>
      <w:r w:rsidR="00015D91">
        <w:rPr>
          <w:rFonts w:eastAsia="Times New Roman" w:cstheme="minorHAnsi"/>
          <w:sz w:val="24"/>
          <w:szCs w:val="24"/>
          <w:lang w:eastAsia="nl-NL"/>
        </w:rPr>
        <w:t>Deze samenwerking steunen wij van harte. Het is complex maar wij blijven hier enthousiast aan bijdragen.</w:t>
      </w:r>
      <w:r w:rsidR="00FB0EED" w:rsidRPr="005A198A">
        <w:rPr>
          <w:rFonts w:ascii="Arial" w:eastAsia="Times New Roman" w:hAnsi="Arial" w:cs="Arial"/>
          <w:sz w:val="20"/>
          <w:szCs w:val="20"/>
          <w:lang w:eastAsia="nl-NL"/>
        </w:rPr>
        <w:br w:type="page"/>
      </w:r>
    </w:p>
    <w:p w14:paraId="704065C1" w14:textId="006C7838" w:rsidR="00F81395" w:rsidRPr="005A198A" w:rsidRDefault="00F81395" w:rsidP="00F81395">
      <w:pPr>
        <w:spacing w:after="0" w:line="240" w:lineRule="auto"/>
        <w:rPr>
          <w:rFonts w:eastAsia="Times New Roman" w:cstheme="minorHAnsi"/>
          <w:b/>
          <w:bCs/>
          <w:sz w:val="32"/>
          <w:szCs w:val="32"/>
          <w:lang w:eastAsia="nl-NL"/>
        </w:rPr>
      </w:pPr>
      <w:r w:rsidRPr="005A198A">
        <w:rPr>
          <w:rFonts w:eastAsia="Times New Roman" w:cstheme="minorHAnsi"/>
          <w:b/>
          <w:bCs/>
          <w:sz w:val="32"/>
          <w:szCs w:val="32"/>
          <w:lang w:eastAsia="nl-NL"/>
        </w:rPr>
        <w:lastRenderedPageBreak/>
        <w:t>Bestuur en onderwijs</w:t>
      </w:r>
    </w:p>
    <w:p w14:paraId="718C7EBE" w14:textId="77777777" w:rsidR="00F81395" w:rsidRPr="005A198A" w:rsidRDefault="00F81395" w:rsidP="00F81395">
      <w:pPr>
        <w:spacing w:after="0" w:line="240" w:lineRule="auto"/>
        <w:rPr>
          <w:rFonts w:eastAsia="Times New Roman" w:cstheme="minorHAnsi"/>
          <w:b/>
          <w:bCs/>
          <w:sz w:val="24"/>
          <w:szCs w:val="24"/>
          <w:lang w:eastAsia="nl-NL"/>
        </w:rPr>
      </w:pPr>
    </w:p>
    <w:p w14:paraId="1390913E" w14:textId="77777777" w:rsidR="007E3F61" w:rsidRPr="00E6186F" w:rsidRDefault="00F81395" w:rsidP="00F81395">
      <w:pPr>
        <w:spacing w:after="0" w:line="240" w:lineRule="auto"/>
        <w:rPr>
          <w:rFonts w:eastAsia="Times New Roman" w:cstheme="minorHAnsi"/>
          <w:i/>
          <w:iCs/>
          <w:sz w:val="24"/>
          <w:szCs w:val="24"/>
          <w:u w:val="single"/>
          <w:lang w:eastAsia="nl-NL"/>
        </w:rPr>
      </w:pPr>
      <w:r w:rsidRPr="00E6186F">
        <w:rPr>
          <w:rFonts w:eastAsia="Times New Roman" w:cstheme="minorHAnsi"/>
          <w:i/>
          <w:iCs/>
          <w:sz w:val="24"/>
          <w:szCs w:val="24"/>
          <w:u w:val="single"/>
          <w:lang w:eastAsia="nl-NL"/>
        </w:rPr>
        <w:t>Bestuurlijke ver</w:t>
      </w:r>
      <w:r w:rsidR="00E575A4" w:rsidRPr="00E6186F">
        <w:rPr>
          <w:rFonts w:eastAsia="Times New Roman" w:cstheme="minorHAnsi"/>
          <w:i/>
          <w:iCs/>
          <w:sz w:val="24"/>
          <w:szCs w:val="24"/>
          <w:u w:val="single"/>
          <w:lang w:eastAsia="nl-NL"/>
        </w:rPr>
        <w:t>andering</w:t>
      </w:r>
    </w:p>
    <w:p w14:paraId="0F12A8F4" w14:textId="03CC3235" w:rsidR="00261C06" w:rsidRDefault="00261C06" w:rsidP="00F81395">
      <w:pPr>
        <w:spacing w:after="0" w:line="240" w:lineRule="auto"/>
        <w:rPr>
          <w:rFonts w:eastAsia="Times New Roman" w:cstheme="minorHAnsi"/>
          <w:sz w:val="24"/>
          <w:szCs w:val="24"/>
          <w:lang w:eastAsia="nl-NL"/>
        </w:rPr>
      </w:pPr>
      <w:r w:rsidRPr="005A198A">
        <w:rPr>
          <w:rFonts w:eastAsia="Times New Roman" w:cstheme="minorHAnsi"/>
          <w:sz w:val="24"/>
          <w:szCs w:val="24"/>
          <w:lang w:eastAsia="nl-NL"/>
        </w:rPr>
        <w:t>In 2024</w:t>
      </w:r>
      <w:r w:rsidR="007E3F61">
        <w:rPr>
          <w:rFonts w:eastAsia="Times New Roman" w:cstheme="minorHAnsi"/>
          <w:sz w:val="24"/>
          <w:szCs w:val="24"/>
          <w:lang w:eastAsia="nl-NL"/>
        </w:rPr>
        <w:t xml:space="preserve"> hebben wij “Het Burgerberaad” afgerond, een mooi voorbeeld van burger</w:t>
      </w:r>
      <w:r w:rsidR="00015D91">
        <w:rPr>
          <w:rFonts w:eastAsia="Times New Roman" w:cstheme="minorHAnsi"/>
          <w:sz w:val="24"/>
          <w:szCs w:val="24"/>
          <w:lang w:eastAsia="nl-NL"/>
        </w:rPr>
        <w:t xml:space="preserve">- </w:t>
      </w:r>
      <w:r w:rsidR="007E3F61">
        <w:rPr>
          <w:rFonts w:eastAsia="Times New Roman" w:cstheme="minorHAnsi"/>
          <w:sz w:val="24"/>
          <w:szCs w:val="24"/>
          <w:lang w:eastAsia="nl-NL"/>
        </w:rPr>
        <w:t xml:space="preserve">participatie. Dit project </w:t>
      </w:r>
      <w:r w:rsidR="00015D91">
        <w:rPr>
          <w:rFonts w:eastAsia="Times New Roman" w:cstheme="minorHAnsi"/>
          <w:sz w:val="24"/>
          <w:szCs w:val="24"/>
          <w:lang w:eastAsia="nl-NL"/>
        </w:rPr>
        <w:t xml:space="preserve">leverde </w:t>
      </w:r>
      <w:r w:rsidR="007E3F61">
        <w:rPr>
          <w:rFonts w:eastAsia="Times New Roman" w:cstheme="minorHAnsi"/>
          <w:sz w:val="24"/>
          <w:szCs w:val="24"/>
          <w:lang w:eastAsia="nl-NL"/>
        </w:rPr>
        <w:t>een groot aantal aanbevelingen</w:t>
      </w:r>
      <w:r w:rsidR="00015D91">
        <w:rPr>
          <w:rFonts w:eastAsia="Times New Roman" w:cstheme="minorHAnsi"/>
          <w:sz w:val="24"/>
          <w:szCs w:val="24"/>
          <w:lang w:eastAsia="nl-NL"/>
        </w:rPr>
        <w:t xml:space="preserve"> op</w:t>
      </w:r>
      <w:r w:rsidR="00E32E98">
        <w:rPr>
          <w:rFonts w:eastAsia="Times New Roman" w:cstheme="minorHAnsi"/>
          <w:sz w:val="24"/>
          <w:szCs w:val="24"/>
          <w:lang w:eastAsia="nl-NL"/>
        </w:rPr>
        <w:t>.</w:t>
      </w:r>
      <w:r w:rsidR="007E3F61">
        <w:rPr>
          <w:rFonts w:eastAsia="Times New Roman" w:cstheme="minorHAnsi"/>
          <w:sz w:val="24"/>
          <w:szCs w:val="24"/>
          <w:lang w:eastAsia="nl-NL"/>
        </w:rPr>
        <w:t xml:space="preserve"> </w:t>
      </w:r>
      <w:r w:rsidR="00015D91">
        <w:rPr>
          <w:rFonts w:eastAsia="Times New Roman" w:cstheme="minorHAnsi"/>
          <w:sz w:val="24"/>
          <w:szCs w:val="24"/>
          <w:lang w:eastAsia="nl-NL"/>
        </w:rPr>
        <w:t xml:space="preserve">Deze moeten niet in de </w:t>
      </w:r>
      <w:r w:rsidR="007E3F61">
        <w:rPr>
          <w:rFonts w:eastAsia="Times New Roman" w:cstheme="minorHAnsi"/>
          <w:sz w:val="24"/>
          <w:szCs w:val="24"/>
          <w:lang w:eastAsia="nl-NL"/>
        </w:rPr>
        <w:t xml:space="preserve"> bekende bureaula verdwijnen. D66 gaat </w:t>
      </w:r>
      <w:r w:rsidR="00E32E98">
        <w:rPr>
          <w:rFonts w:eastAsia="Times New Roman" w:cstheme="minorHAnsi"/>
          <w:sz w:val="24"/>
          <w:szCs w:val="24"/>
          <w:lang w:eastAsia="nl-NL"/>
        </w:rPr>
        <w:t xml:space="preserve">er voor zorgen dat </w:t>
      </w:r>
      <w:r w:rsidR="007E3F61">
        <w:rPr>
          <w:rFonts w:eastAsia="Times New Roman" w:cstheme="minorHAnsi"/>
          <w:sz w:val="24"/>
          <w:szCs w:val="24"/>
          <w:lang w:eastAsia="nl-NL"/>
        </w:rPr>
        <w:t xml:space="preserve">deze aanbevelingen </w:t>
      </w:r>
      <w:r w:rsidR="00E32E98">
        <w:rPr>
          <w:rFonts w:eastAsia="Times New Roman" w:cstheme="minorHAnsi"/>
          <w:sz w:val="24"/>
          <w:szCs w:val="24"/>
          <w:lang w:eastAsia="nl-NL"/>
        </w:rPr>
        <w:t xml:space="preserve">worden gerealiseerd. </w:t>
      </w:r>
      <w:r w:rsidRPr="005A198A">
        <w:rPr>
          <w:rFonts w:eastAsia="Times New Roman" w:cstheme="minorHAnsi"/>
          <w:sz w:val="24"/>
          <w:szCs w:val="24"/>
          <w:lang w:eastAsia="nl-NL"/>
        </w:rPr>
        <w:t xml:space="preserve"> </w:t>
      </w:r>
    </w:p>
    <w:p w14:paraId="2F68CBCC" w14:textId="77777777" w:rsidR="007E3F61" w:rsidRDefault="007E3F61" w:rsidP="00F81395">
      <w:pPr>
        <w:spacing w:after="0" w:line="240" w:lineRule="auto"/>
        <w:rPr>
          <w:rFonts w:eastAsia="Times New Roman" w:cstheme="minorHAnsi"/>
          <w:sz w:val="24"/>
          <w:szCs w:val="24"/>
          <w:lang w:eastAsia="nl-NL"/>
        </w:rPr>
      </w:pPr>
    </w:p>
    <w:p w14:paraId="78D43460" w14:textId="528664C4" w:rsidR="007E3F61" w:rsidRPr="00E6186F" w:rsidRDefault="007E3F61" w:rsidP="00F81395">
      <w:pPr>
        <w:spacing w:after="0" w:line="240" w:lineRule="auto"/>
        <w:rPr>
          <w:rFonts w:eastAsia="Times New Roman" w:cstheme="minorHAnsi"/>
          <w:i/>
          <w:iCs/>
          <w:sz w:val="24"/>
          <w:szCs w:val="24"/>
          <w:u w:val="single"/>
          <w:lang w:eastAsia="nl-NL"/>
        </w:rPr>
      </w:pPr>
      <w:r w:rsidRPr="00E6186F">
        <w:rPr>
          <w:rFonts w:eastAsia="Times New Roman" w:cstheme="minorHAnsi"/>
          <w:i/>
          <w:iCs/>
          <w:sz w:val="24"/>
          <w:szCs w:val="24"/>
          <w:u w:val="single"/>
          <w:lang w:eastAsia="nl-NL"/>
        </w:rPr>
        <w:t>Openbare Ruimte</w:t>
      </w:r>
    </w:p>
    <w:p w14:paraId="63B4D921" w14:textId="5239184E" w:rsidR="00E6186F" w:rsidRDefault="00E6186F" w:rsidP="00F81395">
      <w:pPr>
        <w:spacing w:after="0" w:line="240" w:lineRule="auto"/>
        <w:rPr>
          <w:rFonts w:eastAsia="Times New Roman" w:cstheme="minorHAnsi"/>
          <w:sz w:val="24"/>
          <w:szCs w:val="24"/>
          <w:lang w:eastAsia="nl-NL"/>
        </w:rPr>
      </w:pPr>
      <w:r>
        <w:rPr>
          <w:rFonts w:eastAsia="Times New Roman" w:cstheme="minorHAnsi"/>
          <w:sz w:val="24"/>
          <w:szCs w:val="24"/>
          <w:lang w:eastAsia="nl-NL"/>
        </w:rPr>
        <w:t>Plannen voor de openbare ruimte ra</w:t>
      </w:r>
      <w:r w:rsidR="00015D91">
        <w:rPr>
          <w:rFonts w:eastAsia="Times New Roman" w:cstheme="minorHAnsi"/>
          <w:sz w:val="24"/>
          <w:szCs w:val="24"/>
          <w:lang w:eastAsia="nl-NL"/>
        </w:rPr>
        <w:t>ken</w:t>
      </w:r>
      <w:r w:rsidR="00E32E98">
        <w:rPr>
          <w:rFonts w:eastAsia="Times New Roman" w:cstheme="minorHAnsi"/>
          <w:sz w:val="24"/>
          <w:szCs w:val="24"/>
          <w:lang w:eastAsia="nl-NL"/>
        </w:rPr>
        <w:t xml:space="preserve"> iedereen</w:t>
      </w:r>
      <w:r>
        <w:rPr>
          <w:rFonts w:eastAsia="Times New Roman" w:cstheme="minorHAnsi"/>
          <w:sz w:val="24"/>
          <w:szCs w:val="24"/>
          <w:lang w:eastAsia="nl-NL"/>
        </w:rPr>
        <w:t xml:space="preserve">. </w:t>
      </w:r>
      <w:r w:rsidR="00E32E98">
        <w:rPr>
          <w:rFonts w:eastAsia="Times New Roman" w:cstheme="minorHAnsi"/>
          <w:sz w:val="24"/>
          <w:szCs w:val="24"/>
          <w:lang w:eastAsia="nl-NL"/>
        </w:rPr>
        <w:t xml:space="preserve">Onze inwoners </w:t>
      </w:r>
      <w:r>
        <w:rPr>
          <w:rFonts w:eastAsia="Times New Roman" w:cstheme="minorHAnsi"/>
          <w:sz w:val="24"/>
          <w:szCs w:val="24"/>
          <w:lang w:eastAsia="nl-NL"/>
        </w:rPr>
        <w:t xml:space="preserve">moeten daarom in een vroeg stadium hun zegje kunnen doen. Wij moeten ons wel realiseren dat niet alle wensen uitgevoerd kunnen worden, dat is een feit. Als niet aan een wens kan worden voldaan dan gaan wij dat uitleggen. </w:t>
      </w:r>
    </w:p>
    <w:p w14:paraId="7789290D" w14:textId="21D1AAA3" w:rsidR="00261C06" w:rsidRPr="005A198A" w:rsidRDefault="00E6186F" w:rsidP="00F81395">
      <w:pPr>
        <w:spacing w:after="0" w:line="240" w:lineRule="auto"/>
        <w:rPr>
          <w:rFonts w:eastAsia="Times New Roman" w:cstheme="minorHAnsi"/>
          <w:sz w:val="24"/>
          <w:szCs w:val="24"/>
          <w:lang w:eastAsia="nl-NL"/>
        </w:rPr>
      </w:pPr>
      <w:r>
        <w:rPr>
          <w:rFonts w:eastAsia="Times New Roman" w:cstheme="minorHAnsi"/>
          <w:sz w:val="24"/>
          <w:szCs w:val="24"/>
          <w:lang w:eastAsia="nl-NL"/>
        </w:rPr>
        <w:t>Participatie staat hoog bij ons in het vaandel, dat is al zo sinds 1966.</w:t>
      </w:r>
    </w:p>
    <w:p w14:paraId="2C21B70C" w14:textId="77777777" w:rsidR="006E0032" w:rsidRDefault="006E0032" w:rsidP="00F81395">
      <w:pPr>
        <w:spacing w:after="0" w:line="240" w:lineRule="auto"/>
        <w:rPr>
          <w:rFonts w:eastAsia="Times New Roman" w:cstheme="minorHAnsi"/>
          <w:sz w:val="24"/>
          <w:szCs w:val="24"/>
          <w:lang w:eastAsia="nl-NL"/>
        </w:rPr>
      </w:pPr>
    </w:p>
    <w:p w14:paraId="74F29A72" w14:textId="7ECB5F19" w:rsidR="00E6186F" w:rsidRDefault="00E6186F" w:rsidP="00F81395">
      <w:pPr>
        <w:spacing w:after="0" w:line="240" w:lineRule="auto"/>
        <w:rPr>
          <w:rFonts w:eastAsia="Times New Roman" w:cstheme="minorHAnsi"/>
          <w:i/>
          <w:iCs/>
          <w:sz w:val="24"/>
          <w:szCs w:val="24"/>
          <w:u w:val="single"/>
          <w:lang w:eastAsia="nl-NL"/>
        </w:rPr>
      </w:pPr>
      <w:r w:rsidRPr="00E6186F">
        <w:rPr>
          <w:rFonts w:eastAsia="Times New Roman" w:cstheme="minorHAnsi"/>
          <w:i/>
          <w:iCs/>
          <w:sz w:val="24"/>
          <w:szCs w:val="24"/>
          <w:u w:val="single"/>
          <w:lang w:eastAsia="nl-NL"/>
        </w:rPr>
        <w:t>Kritisch denken</w:t>
      </w:r>
    </w:p>
    <w:p w14:paraId="29F4616C" w14:textId="4BDF1748" w:rsidR="00E6186F" w:rsidRDefault="00E6186F" w:rsidP="00F81395">
      <w:pPr>
        <w:spacing w:after="0" w:line="240" w:lineRule="auto"/>
        <w:rPr>
          <w:rFonts w:eastAsia="Times New Roman" w:cstheme="minorHAnsi"/>
          <w:sz w:val="24"/>
          <w:szCs w:val="24"/>
          <w:lang w:eastAsia="nl-NL"/>
        </w:rPr>
      </w:pPr>
      <w:r>
        <w:rPr>
          <w:rFonts w:eastAsia="Times New Roman" w:cstheme="minorHAnsi"/>
          <w:sz w:val="24"/>
          <w:szCs w:val="24"/>
          <w:lang w:eastAsia="nl-NL"/>
        </w:rPr>
        <w:t xml:space="preserve">De raad besluit, het college van B&amp;W voert uit. Dit zal voor D66 de komende 4 jaar leidend zijn. Ook als wij </w:t>
      </w:r>
      <w:r w:rsidR="00196376">
        <w:rPr>
          <w:rFonts w:eastAsia="Times New Roman" w:cstheme="minorHAnsi"/>
          <w:sz w:val="24"/>
          <w:szCs w:val="24"/>
          <w:lang w:eastAsia="nl-NL"/>
        </w:rPr>
        <w:t xml:space="preserve">in een </w:t>
      </w:r>
      <w:r>
        <w:rPr>
          <w:rFonts w:eastAsia="Times New Roman" w:cstheme="minorHAnsi"/>
          <w:sz w:val="24"/>
          <w:szCs w:val="24"/>
          <w:lang w:eastAsia="nl-NL"/>
        </w:rPr>
        <w:t xml:space="preserve">coalitie </w:t>
      </w:r>
      <w:r w:rsidR="00196376">
        <w:rPr>
          <w:rFonts w:eastAsia="Times New Roman" w:cstheme="minorHAnsi"/>
          <w:sz w:val="24"/>
          <w:szCs w:val="24"/>
          <w:lang w:eastAsia="nl-NL"/>
        </w:rPr>
        <w:t xml:space="preserve">zitten, </w:t>
      </w:r>
      <w:r>
        <w:rPr>
          <w:rFonts w:eastAsia="Times New Roman" w:cstheme="minorHAnsi"/>
          <w:sz w:val="24"/>
          <w:szCs w:val="24"/>
          <w:lang w:eastAsia="nl-NL"/>
        </w:rPr>
        <w:t>zullen wij de plannen en voorstellen van het college kritisch blijven beoordelen.</w:t>
      </w:r>
    </w:p>
    <w:p w14:paraId="59BAEECB" w14:textId="7AE46F3A" w:rsidR="00E6186F" w:rsidRPr="00E6186F" w:rsidRDefault="00E6186F" w:rsidP="00F81395">
      <w:pPr>
        <w:spacing w:after="0" w:line="240" w:lineRule="auto"/>
        <w:rPr>
          <w:rFonts w:eastAsia="Times New Roman" w:cstheme="minorHAnsi"/>
          <w:sz w:val="24"/>
          <w:szCs w:val="24"/>
          <w:lang w:eastAsia="nl-NL"/>
        </w:rPr>
      </w:pPr>
      <w:r>
        <w:rPr>
          <w:rFonts w:eastAsia="Times New Roman" w:cstheme="minorHAnsi"/>
          <w:sz w:val="24"/>
          <w:szCs w:val="24"/>
          <w:lang w:eastAsia="nl-NL"/>
        </w:rPr>
        <w:t>Je kunt wat bereiken door deel uit te maken van het dagelijks bestuur van de gemeente. D66 is niet bang voor deze verantwoorde</w:t>
      </w:r>
      <w:r w:rsidR="00196376">
        <w:rPr>
          <w:rFonts w:eastAsia="Times New Roman" w:cstheme="minorHAnsi"/>
          <w:sz w:val="24"/>
          <w:szCs w:val="24"/>
          <w:lang w:eastAsia="nl-NL"/>
        </w:rPr>
        <w:t>l</w:t>
      </w:r>
      <w:r>
        <w:rPr>
          <w:rFonts w:eastAsia="Times New Roman" w:cstheme="minorHAnsi"/>
          <w:sz w:val="24"/>
          <w:szCs w:val="24"/>
          <w:lang w:eastAsia="nl-NL"/>
        </w:rPr>
        <w:t>ijkheid, dat is al zo sinds 1966.</w:t>
      </w:r>
    </w:p>
    <w:p w14:paraId="18C642F8" w14:textId="77777777" w:rsidR="00E6186F" w:rsidRPr="00E6186F" w:rsidRDefault="00E6186F" w:rsidP="00F81395">
      <w:pPr>
        <w:spacing w:after="0" w:line="240" w:lineRule="auto"/>
        <w:rPr>
          <w:rFonts w:eastAsia="Times New Roman" w:cstheme="minorHAnsi"/>
          <w:i/>
          <w:iCs/>
          <w:sz w:val="24"/>
          <w:szCs w:val="24"/>
          <w:u w:val="single"/>
          <w:lang w:eastAsia="nl-NL"/>
        </w:rPr>
      </w:pPr>
    </w:p>
    <w:p w14:paraId="207396E3" w14:textId="1E590582" w:rsidR="0055247E" w:rsidRPr="005A198A" w:rsidRDefault="005A198A" w:rsidP="00F81395">
      <w:pPr>
        <w:spacing w:after="0" w:line="240" w:lineRule="auto"/>
        <w:rPr>
          <w:i/>
          <w:iCs/>
          <w:sz w:val="28"/>
          <w:szCs w:val="28"/>
          <w:u w:val="single"/>
        </w:rPr>
      </w:pPr>
      <w:r w:rsidRPr="00E6186F">
        <w:rPr>
          <w:i/>
          <w:iCs/>
          <w:sz w:val="24"/>
          <w:szCs w:val="24"/>
          <w:u w:val="single"/>
        </w:rPr>
        <w:t xml:space="preserve">De </w:t>
      </w:r>
      <w:r w:rsidR="00196376" w:rsidRPr="00E6186F">
        <w:rPr>
          <w:i/>
          <w:iCs/>
          <w:sz w:val="24"/>
          <w:szCs w:val="24"/>
          <w:u w:val="single"/>
        </w:rPr>
        <w:t>financiën</w:t>
      </w:r>
    </w:p>
    <w:p w14:paraId="2BD983A5" w14:textId="1CB2C269" w:rsidR="00E6186F" w:rsidRDefault="0055247E" w:rsidP="00F81395">
      <w:pPr>
        <w:spacing w:after="0" w:line="240" w:lineRule="auto"/>
        <w:rPr>
          <w:sz w:val="24"/>
          <w:szCs w:val="24"/>
        </w:rPr>
      </w:pPr>
      <w:r w:rsidRPr="005A198A">
        <w:rPr>
          <w:sz w:val="24"/>
          <w:szCs w:val="24"/>
        </w:rPr>
        <w:t xml:space="preserve">Wij </w:t>
      </w:r>
      <w:r w:rsidR="006E0032" w:rsidRPr="005A198A">
        <w:rPr>
          <w:sz w:val="24"/>
          <w:szCs w:val="24"/>
        </w:rPr>
        <w:t xml:space="preserve">gaan </w:t>
      </w:r>
      <w:r w:rsidR="00E6186F">
        <w:rPr>
          <w:sz w:val="24"/>
          <w:szCs w:val="24"/>
        </w:rPr>
        <w:t>zuinig om met het belastinggeld. Lokale belastingen, in het bijzonder de onroerend zaak belasting, verhogen wij alleen als daar noodzaak toe is.</w:t>
      </w:r>
    </w:p>
    <w:p w14:paraId="70C5D98C" w14:textId="4AAA402A" w:rsidR="00E6186F" w:rsidRDefault="00E6186F" w:rsidP="00F81395">
      <w:pPr>
        <w:spacing w:after="0" w:line="240" w:lineRule="auto"/>
        <w:rPr>
          <w:sz w:val="24"/>
          <w:szCs w:val="24"/>
        </w:rPr>
      </w:pPr>
      <w:r>
        <w:rPr>
          <w:sz w:val="24"/>
          <w:szCs w:val="24"/>
        </w:rPr>
        <w:t xml:space="preserve">Een </w:t>
      </w:r>
      <w:proofErr w:type="spellStart"/>
      <w:r>
        <w:rPr>
          <w:sz w:val="24"/>
          <w:szCs w:val="24"/>
        </w:rPr>
        <w:t>sociaal-liberale</w:t>
      </w:r>
      <w:proofErr w:type="spellEnd"/>
      <w:r>
        <w:rPr>
          <w:sz w:val="24"/>
          <w:szCs w:val="24"/>
        </w:rPr>
        <w:t xml:space="preserve"> begroting is toekomstbestendig: wij schuiven geen schulden door naar onze kinderen en kleinkinderen. Wij zien echter ook het belang van sommige publieke investeringen -bijvoorbeeld investeringen in goed onderwijs en schone energie- die juist op lange termijn profijt opleveren. Daarvoor stellen wij geld beschikbaar.</w:t>
      </w:r>
    </w:p>
    <w:p w14:paraId="49816A97" w14:textId="77777777" w:rsidR="00E6186F" w:rsidRDefault="00E6186F" w:rsidP="00F81395">
      <w:pPr>
        <w:spacing w:after="0" w:line="240" w:lineRule="auto"/>
        <w:rPr>
          <w:sz w:val="24"/>
          <w:szCs w:val="24"/>
        </w:rPr>
      </w:pPr>
    </w:p>
    <w:p w14:paraId="5B4B9716" w14:textId="7D2A7B8F" w:rsidR="00A13163" w:rsidRPr="00E6186F" w:rsidRDefault="00A13163" w:rsidP="00F81395">
      <w:pPr>
        <w:spacing w:after="0" w:line="240" w:lineRule="auto"/>
        <w:rPr>
          <w:rFonts w:eastAsia="Times New Roman" w:cstheme="minorHAnsi"/>
          <w:i/>
          <w:iCs/>
          <w:sz w:val="24"/>
          <w:szCs w:val="24"/>
          <w:u w:val="single"/>
          <w:lang w:eastAsia="nl-NL"/>
        </w:rPr>
      </w:pPr>
      <w:r w:rsidRPr="00E6186F">
        <w:rPr>
          <w:rFonts w:eastAsia="Times New Roman" w:cstheme="minorHAnsi"/>
          <w:i/>
          <w:iCs/>
          <w:sz w:val="24"/>
          <w:szCs w:val="24"/>
          <w:u w:val="single"/>
          <w:lang w:eastAsia="nl-NL"/>
        </w:rPr>
        <w:t>Onderwijs</w:t>
      </w:r>
    </w:p>
    <w:p w14:paraId="76F79B28" w14:textId="2F978BAA" w:rsidR="0009135A" w:rsidRDefault="00E6186F" w:rsidP="00F81395">
      <w:pPr>
        <w:spacing w:after="0" w:line="240" w:lineRule="auto"/>
        <w:rPr>
          <w:rFonts w:cstheme="minorHAnsi"/>
          <w:sz w:val="24"/>
          <w:szCs w:val="24"/>
          <w:shd w:val="clear" w:color="auto" w:fill="FFFFFF"/>
        </w:rPr>
      </w:pPr>
      <w:r>
        <w:rPr>
          <w:rFonts w:cstheme="minorHAnsi"/>
          <w:sz w:val="24"/>
          <w:szCs w:val="24"/>
          <w:shd w:val="clear" w:color="auto" w:fill="FFFFFF"/>
        </w:rPr>
        <w:t xml:space="preserve">Meerdere schoolgebouwen (zowel voor </w:t>
      </w:r>
      <w:r w:rsidR="00D25E39" w:rsidRPr="005A198A">
        <w:rPr>
          <w:rFonts w:cstheme="minorHAnsi"/>
          <w:sz w:val="24"/>
          <w:szCs w:val="24"/>
          <w:shd w:val="clear" w:color="auto" w:fill="FFFFFF"/>
        </w:rPr>
        <w:t xml:space="preserve">basis </w:t>
      </w:r>
      <w:r>
        <w:rPr>
          <w:rFonts w:cstheme="minorHAnsi"/>
          <w:sz w:val="24"/>
          <w:szCs w:val="24"/>
          <w:shd w:val="clear" w:color="auto" w:fill="FFFFFF"/>
        </w:rPr>
        <w:t>als</w:t>
      </w:r>
      <w:r w:rsidR="00D25E39" w:rsidRPr="005A198A">
        <w:rPr>
          <w:rFonts w:cstheme="minorHAnsi"/>
          <w:sz w:val="24"/>
          <w:szCs w:val="24"/>
          <w:shd w:val="clear" w:color="auto" w:fill="FFFFFF"/>
        </w:rPr>
        <w:t xml:space="preserve"> bijzonder onderwijs</w:t>
      </w:r>
      <w:r>
        <w:rPr>
          <w:rFonts w:cstheme="minorHAnsi"/>
          <w:sz w:val="24"/>
          <w:szCs w:val="24"/>
          <w:shd w:val="clear" w:color="auto" w:fill="FFFFFF"/>
        </w:rPr>
        <w:t>)</w:t>
      </w:r>
      <w:r w:rsidR="00015D91">
        <w:rPr>
          <w:rFonts w:cstheme="minorHAnsi"/>
          <w:sz w:val="24"/>
          <w:szCs w:val="24"/>
          <w:shd w:val="clear" w:color="auto" w:fill="FFFFFF"/>
        </w:rPr>
        <w:t xml:space="preserve"> in onze gemeente</w:t>
      </w:r>
      <w:r>
        <w:rPr>
          <w:rFonts w:cstheme="minorHAnsi"/>
          <w:sz w:val="24"/>
          <w:szCs w:val="24"/>
          <w:shd w:val="clear" w:color="auto" w:fill="FFFFFF"/>
        </w:rPr>
        <w:t xml:space="preserve"> zijn verouder</w:t>
      </w:r>
      <w:r w:rsidR="00196376">
        <w:rPr>
          <w:rFonts w:cstheme="minorHAnsi"/>
          <w:sz w:val="24"/>
          <w:szCs w:val="24"/>
          <w:shd w:val="clear" w:color="auto" w:fill="FFFFFF"/>
        </w:rPr>
        <w:t>d</w:t>
      </w:r>
      <w:r w:rsidR="0009135A">
        <w:rPr>
          <w:rFonts w:cstheme="minorHAnsi"/>
          <w:sz w:val="24"/>
          <w:szCs w:val="24"/>
          <w:shd w:val="clear" w:color="auto" w:fill="FFFFFF"/>
        </w:rPr>
        <w:t>. Hiervoor is nieuwbouw nodig. In 2021 is daartoe al een aanzet gegeven. Het huidige college is hier vervolgens veel te laat mee aan de slag gegaan. Er zijn 4 jaren verloren gegaan. D</w:t>
      </w:r>
      <w:r w:rsidR="00196376">
        <w:rPr>
          <w:rFonts w:cstheme="minorHAnsi"/>
          <w:sz w:val="24"/>
          <w:szCs w:val="24"/>
          <w:shd w:val="clear" w:color="auto" w:fill="FFFFFF"/>
        </w:rPr>
        <w:t>i</w:t>
      </w:r>
      <w:r w:rsidR="0009135A">
        <w:rPr>
          <w:rFonts w:cstheme="minorHAnsi"/>
          <w:sz w:val="24"/>
          <w:szCs w:val="24"/>
          <w:shd w:val="clear" w:color="auto" w:fill="FFFFFF"/>
        </w:rPr>
        <w:t>t gaat bij D66 niet gebeuren.</w:t>
      </w:r>
      <w:r w:rsidR="00196376">
        <w:rPr>
          <w:rFonts w:cstheme="minorHAnsi"/>
          <w:sz w:val="24"/>
          <w:szCs w:val="24"/>
          <w:shd w:val="clear" w:color="auto" w:fill="FFFFFF"/>
        </w:rPr>
        <w:t xml:space="preserve"> </w:t>
      </w:r>
    </w:p>
    <w:p w14:paraId="1989BCC4" w14:textId="2D1D0D68" w:rsidR="00196376" w:rsidRDefault="0009135A" w:rsidP="00F81395">
      <w:pPr>
        <w:spacing w:after="0" w:line="240" w:lineRule="auto"/>
        <w:rPr>
          <w:rFonts w:eastAsia="Times New Roman" w:cstheme="minorHAnsi"/>
          <w:sz w:val="28"/>
          <w:szCs w:val="28"/>
          <w:lang w:eastAsia="nl-NL"/>
        </w:rPr>
      </w:pPr>
      <w:r>
        <w:rPr>
          <w:rFonts w:cstheme="minorHAnsi"/>
          <w:sz w:val="24"/>
          <w:szCs w:val="24"/>
          <w:shd w:val="clear" w:color="auto" w:fill="FFFFFF"/>
        </w:rPr>
        <w:t xml:space="preserve">De herontwikkeling van het centrum van de </w:t>
      </w:r>
      <w:proofErr w:type="spellStart"/>
      <w:r>
        <w:rPr>
          <w:rFonts w:cstheme="minorHAnsi"/>
          <w:sz w:val="24"/>
          <w:szCs w:val="24"/>
          <w:shd w:val="clear" w:color="auto" w:fill="FFFFFF"/>
        </w:rPr>
        <w:t>Waldervaart</w:t>
      </w:r>
      <w:proofErr w:type="spellEnd"/>
      <w:r>
        <w:rPr>
          <w:rFonts w:cstheme="minorHAnsi"/>
          <w:sz w:val="24"/>
          <w:szCs w:val="24"/>
          <w:shd w:val="clear" w:color="auto" w:fill="FFFFFF"/>
        </w:rPr>
        <w:t xml:space="preserve"> duurt veel te lang. </w:t>
      </w:r>
      <w:r w:rsidR="00015D91">
        <w:rPr>
          <w:rFonts w:cstheme="minorHAnsi"/>
          <w:sz w:val="24"/>
          <w:szCs w:val="24"/>
          <w:shd w:val="clear" w:color="auto" w:fill="FFFFFF"/>
        </w:rPr>
        <w:t>De bouw van nieuwe schoolgebouwen is daardoor onnodig vertraagd.</w:t>
      </w:r>
      <w:r>
        <w:rPr>
          <w:rFonts w:cstheme="minorHAnsi"/>
          <w:sz w:val="24"/>
          <w:szCs w:val="24"/>
          <w:shd w:val="clear" w:color="auto" w:fill="FFFFFF"/>
        </w:rPr>
        <w:t xml:space="preserve"> D66 gaat er voor zorgen dat er zo snel mogelijk nieuwbouw wordt gerealiseerd. </w:t>
      </w:r>
      <w:r w:rsidR="00196376">
        <w:rPr>
          <w:rFonts w:cstheme="minorHAnsi"/>
          <w:sz w:val="24"/>
          <w:szCs w:val="24"/>
          <w:shd w:val="clear" w:color="auto" w:fill="FFFFFF"/>
        </w:rPr>
        <w:t>Dit geldt ook voor de Sint Jan School in Waarland.</w:t>
      </w:r>
      <w:r w:rsidR="00196376" w:rsidRPr="00196376">
        <w:rPr>
          <w:rFonts w:eastAsia="Times New Roman" w:cstheme="minorHAnsi"/>
          <w:sz w:val="28"/>
          <w:szCs w:val="28"/>
          <w:lang w:eastAsia="nl-NL"/>
        </w:rPr>
        <w:t xml:space="preserve"> </w:t>
      </w:r>
    </w:p>
    <w:p w14:paraId="0B1FA312" w14:textId="50E7B832" w:rsidR="0009135A" w:rsidRDefault="00196376" w:rsidP="00F81395">
      <w:pPr>
        <w:spacing w:after="0" w:line="240" w:lineRule="auto"/>
        <w:rPr>
          <w:rFonts w:cstheme="minorHAnsi"/>
          <w:sz w:val="24"/>
          <w:szCs w:val="24"/>
          <w:shd w:val="clear" w:color="auto" w:fill="FFFFFF"/>
        </w:rPr>
      </w:pPr>
      <w:r>
        <w:rPr>
          <w:rFonts w:cstheme="minorHAnsi"/>
          <w:sz w:val="24"/>
          <w:szCs w:val="24"/>
          <w:shd w:val="clear" w:color="auto" w:fill="FFFFFF"/>
        </w:rPr>
        <w:t xml:space="preserve">Toegankelijk </w:t>
      </w:r>
      <w:r w:rsidR="0009135A">
        <w:rPr>
          <w:rFonts w:cstheme="minorHAnsi"/>
          <w:sz w:val="24"/>
          <w:szCs w:val="24"/>
          <w:shd w:val="clear" w:color="auto" w:fill="FFFFFF"/>
        </w:rPr>
        <w:t xml:space="preserve">onderwijs </w:t>
      </w:r>
      <w:r>
        <w:rPr>
          <w:rFonts w:cstheme="minorHAnsi"/>
          <w:sz w:val="24"/>
          <w:szCs w:val="24"/>
          <w:shd w:val="clear" w:color="auto" w:fill="FFFFFF"/>
        </w:rPr>
        <w:t xml:space="preserve">staat </w:t>
      </w:r>
      <w:r w:rsidR="0009135A">
        <w:rPr>
          <w:rFonts w:cstheme="minorHAnsi"/>
          <w:sz w:val="24"/>
          <w:szCs w:val="24"/>
          <w:shd w:val="clear" w:color="auto" w:fill="FFFFFF"/>
        </w:rPr>
        <w:t>bij ons hoog op de prioriteitenlijst. Dat is al zo sinds 1966.</w:t>
      </w:r>
    </w:p>
    <w:p w14:paraId="1C8BC887" w14:textId="77777777" w:rsidR="0009135A" w:rsidRDefault="0009135A" w:rsidP="00F81395">
      <w:pPr>
        <w:spacing w:after="0" w:line="240" w:lineRule="auto"/>
        <w:rPr>
          <w:rFonts w:cstheme="minorHAnsi"/>
          <w:sz w:val="24"/>
          <w:szCs w:val="24"/>
          <w:shd w:val="clear" w:color="auto" w:fill="FFFFFF"/>
        </w:rPr>
      </w:pPr>
    </w:p>
    <w:p w14:paraId="156B606A" w14:textId="77777777" w:rsidR="0009135A" w:rsidRPr="005A198A" w:rsidRDefault="0009135A" w:rsidP="0009135A">
      <w:pPr>
        <w:spacing w:after="0" w:line="240" w:lineRule="auto"/>
        <w:textAlignment w:val="baseline"/>
        <w:rPr>
          <w:rFonts w:eastAsia="Times New Roman" w:cstheme="minorHAnsi"/>
          <w:b/>
          <w:bCs/>
          <w:sz w:val="24"/>
          <w:szCs w:val="24"/>
          <w:lang w:eastAsia="nl-NL"/>
        </w:rPr>
      </w:pPr>
      <w:r w:rsidRPr="005A198A">
        <w:rPr>
          <w:rFonts w:eastAsia="Times New Roman" w:cstheme="minorHAnsi"/>
          <w:b/>
          <w:bCs/>
          <w:sz w:val="24"/>
          <w:szCs w:val="24"/>
          <w:lang w:eastAsia="nl-NL"/>
        </w:rPr>
        <w:t>Bestuur</w:t>
      </w:r>
    </w:p>
    <w:p w14:paraId="535E7503" w14:textId="77777777" w:rsidR="0009135A" w:rsidRPr="005A198A" w:rsidRDefault="0009135A" w:rsidP="0009135A">
      <w:pPr>
        <w:numPr>
          <w:ilvl w:val="0"/>
          <w:numId w:val="11"/>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Bewaken van het invoeren van de uitkomsten van het Burgerberaad. </w:t>
      </w:r>
    </w:p>
    <w:p w14:paraId="69BBCEE7" w14:textId="77777777" w:rsidR="0009135A" w:rsidRPr="005A198A" w:rsidRDefault="0009135A" w:rsidP="0009135A">
      <w:pPr>
        <w:numPr>
          <w:ilvl w:val="0"/>
          <w:numId w:val="11"/>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Aanstellen van een ambtenaar als vaste gebiedsregisseur voor iedere kern.</w:t>
      </w:r>
    </w:p>
    <w:p w14:paraId="64FD5373" w14:textId="5A97DCAB" w:rsidR="0009135A" w:rsidRPr="005A198A" w:rsidRDefault="0009135A" w:rsidP="0009135A">
      <w:pPr>
        <w:numPr>
          <w:ilvl w:val="0"/>
          <w:numId w:val="11"/>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 xml:space="preserve">Het garanderen van de bereikbaarheid tot gemeentelijke diensten (zowel digitaal of persoonlijk) voor alle inwoners, maar in het bijzonder de ouderen, </w:t>
      </w:r>
      <w:r>
        <w:rPr>
          <w:rFonts w:eastAsia="Times New Roman" w:cstheme="minorHAnsi"/>
          <w:sz w:val="24"/>
          <w:szCs w:val="24"/>
          <w:lang w:eastAsia="nl-NL"/>
        </w:rPr>
        <w:t xml:space="preserve">laaggeletterden en </w:t>
      </w:r>
      <w:r w:rsidR="00196376">
        <w:rPr>
          <w:rFonts w:eastAsia="Times New Roman" w:cstheme="minorHAnsi"/>
          <w:sz w:val="24"/>
          <w:szCs w:val="24"/>
          <w:lang w:eastAsia="nl-NL"/>
        </w:rPr>
        <w:t xml:space="preserve">inwoners die geen </w:t>
      </w:r>
      <w:r w:rsidRPr="005A198A">
        <w:rPr>
          <w:rFonts w:eastAsia="Times New Roman" w:cstheme="minorHAnsi"/>
          <w:sz w:val="24"/>
          <w:szCs w:val="24"/>
          <w:lang w:eastAsia="nl-NL"/>
        </w:rPr>
        <w:t xml:space="preserve">Nederlands </w:t>
      </w:r>
      <w:r>
        <w:rPr>
          <w:rFonts w:eastAsia="Times New Roman" w:cstheme="minorHAnsi"/>
          <w:sz w:val="24"/>
          <w:szCs w:val="24"/>
          <w:lang w:eastAsia="nl-NL"/>
        </w:rPr>
        <w:t>spreken</w:t>
      </w:r>
      <w:r w:rsidRPr="005A198A">
        <w:rPr>
          <w:rFonts w:eastAsia="Times New Roman" w:cstheme="minorHAnsi"/>
          <w:sz w:val="24"/>
          <w:szCs w:val="24"/>
          <w:lang w:eastAsia="nl-NL"/>
        </w:rPr>
        <w:t>.</w:t>
      </w:r>
    </w:p>
    <w:p w14:paraId="65775351" w14:textId="77777777" w:rsidR="0009135A" w:rsidRPr="005A198A" w:rsidRDefault="0009135A" w:rsidP="0009135A">
      <w:pPr>
        <w:numPr>
          <w:ilvl w:val="0"/>
          <w:numId w:val="11"/>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lastRenderedPageBreak/>
        <w:t>Stimuleren dat de gemeentelijke organisatie dichter bij de inwoner staat.</w:t>
      </w:r>
    </w:p>
    <w:p w14:paraId="2DC443E3" w14:textId="0EF95F98" w:rsidR="0009135A" w:rsidRPr="005A198A" w:rsidRDefault="0009135A" w:rsidP="0009135A">
      <w:pPr>
        <w:numPr>
          <w:ilvl w:val="0"/>
          <w:numId w:val="11"/>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Faciliteren van een ambtelijke werkomgeving en bestuurscultuur met een “kritische houding”.</w:t>
      </w:r>
    </w:p>
    <w:p w14:paraId="5D6D1FCC" w14:textId="77777777" w:rsidR="0009135A" w:rsidRPr="005A198A" w:rsidRDefault="0009135A" w:rsidP="0009135A">
      <w:pPr>
        <w:spacing w:after="0" w:line="240" w:lineRule="auto"/>
        <w:jc w:val="center"/>
        <w:rPr>
          <w:rFonts w:ascii="Arial" w:eastAsia="Times New Roman" w:hAnsi="Arial" w:cs="Arial"/>
          <w:b/>
          <w:bCs/>
          <w:sz w:val="20"/>
          <w:szCs w:val="20"/>
          <w:lang w:eastAsia="nl-NL"/>
        </w:rPr>
      </w:pPr>
    </w:p>
    <w:p w14:paraId="3E69C820" w14:textId="77777777" w:rsidR="0009135A" w:rsidRPr="005A198A" w:rsidRDefault="0009135A" w:rsidP="0009135A">
      <w:pPr>
        <w:spacing w:after="0" w:line="240" w:lineRule="auto"/>
        <w:textAlignment w:val="baseline"/>
        <w:rPr>
          <w:rFonts w:eastAsia="Times New Roman" w:cstheme="minorHAnsi"/>
          <w:b/>
          <w:bCs/>
          <w:sz w:val="24"/>
          <w:szCs w:val="24"/>
          <w:lang w:eastAsia="nl-NL"/>
        </w:rPr>
      </w:pPr>
      <w:proofErr w:type="spellStart"/>
      <w:r w:rsidRPr="005A198A">
        <w:rPr>
          <w:rFonts w:eastAsia="Times New Roman" w:cstheme="minorHAnsi"/>
          <w:b/>
          <w:bCs/>
          <w:sz w:val="24"/>
          <w:szCs w:val="24"/>
          <w:lang w:eastAsia="nl-NL"/>
        </w:rPr>
        <w:t>Financien</w:t>
      </w:r>
      <w:proofErr w:type="spellEnd"/>
    </w:p>
    <w:p w14:paraId="7B2F467E" w14:textId="77777777" w:rsidR="0009135A" w:rsidRPr="005A198A" w:rsidRDefault="0009135A" w:rsidP="0009135A">
      <w:pPr>
        <w:numPr>
          <w:ilvl w:val="0"/>
          <w:numId w:val="11"/>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Voeren van solide financieel beleid.</w:t>
      </w:r>
    </w:p>
    <w:p w14:paraId="5FB04BEE" w14:textId="77777777" w:rsidR="0009135A" w:rsidRPr="005A198A" w:rsidRDefault="0009135A" w:rsidP="0009135A">
      <w:pPr>
        <w:numPr>
          <w:ilvl w:val="0"/>
          <w:numId w:val="11"/>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Terughoudendheid op het verhogen van de gemeentelijke belastingen, in het bijzonder de onroerend zaak belasting.</w:t>
      </w:r>
    </w:p>
    <w:p w14:paraId="095DC28E" w14:textId="77777777" w:rsidR="0009135A" w:rsidRPr="005A198A" w:rsidRDefault="0009135A" w:rsidP="0009135A">
      <w:pPr>
        <w:spacing w:after="0" w:line="240" w:lineRule="auto"/>
        <w:rPr>
          <w:rFonts w:eastAsia="Times New Roman" w:cstheme="minorHAnsi"/>
          <w:sz w:val="24"/>
          <w:szCs w:val="24"/>
          <w:lang w:eastAsia="nl-NL"/>
        </w:rPr>
      </w:pPr>
    </w:p>
    <w:p w14:paraId="6CFD73EF" w14:textId="77777777" w:rsidR="0009135A" w:rsidRPr="005A198A" w:rsidRDefault="0009135A" w:rsidP="0009135A">
      <w:pPr>
        <w:spacing w:after="0" w:line="240" w:lineRule="auto"/>
        <w:rPr>
          <w:rFonts w:eastAsia="Times New Roman" w:cstheme="minorHAnsi"/>
          <w:b/>
          <w:bCs/>
          <w:sz w:val="24"/>
          <w:szCs w:val="24"/>
          <w:lang w:eastAsia="nl-NL"/>
        </w:rPr>
      </w:pPr>
      <w:r w:rsidRPr="005A198A">
        <w:rPr>
          <w:rFonts w:eastAsia="Times New Roman" w:cstheme="minorHAnsi"/>
          <w:b/>
          <w:bCs/>
          <w:sz w:val="24"/>
          <w:szCs w:val="24"/>
          <w:lang w:eastAsia="nl-NL"/>
        </w:rPr>
        <w:t>Onderwijs en jeugd</w:t>
      </w:r>
    </w:p>
    <w:p w14:paraId="52559A6C" w14:textId="7D611069" w:rsidR="0009135A" w:rsidRPr="005A198A" w:rsidRDefault="0009135A" w:rsidP="0009135A">
      <w:pPr>
        <w:numPr>
          <w:ilvl w:val="0"/>
          <w:numId w:val="7"/>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Met prioriteit vervangen van oude schoolgebouwen</w:t>
      </w:r>
      <w:r w:rsidR="00196376">
        <w:rPr>
          <w:rFonts w:eastAsia="Times New Roman" w:cstheme="minorHAnsi"/>
          <w:sz w:val="24"/>
          <w:szCs w:val="24"/>
          <w:lang w:eastAsia="nl-NL"/>
        </w:rPr>
        <w:t xml:space="preserve"> (</w:t>
      </w:r>
      <w:proofErr w:type="spellStart"/>
      <w:r w:rsidR="00196376">
        <w:rPr>
          <w:rFonts w:eastAsia="Times New Roman" w:cstheme="minorHAnsi"/>
          <w:sz w:val="24"/>
          <w:szCs w:val="24"/>
          <w:lang w:eastAsia="nl-NL"/>
        </w:rPr>
        <w:t>Waldervaart</w:t>
      </w:r>
      <w:proofErr w:type="spellEnd"/>
      <w:r w:rsidR="00196376">
        <w:rPr>
          <w:rFonts w:eastAsia="Times New Roman" w:cstheme="minorHAnsi"/>
          <w:sz w:val="24"/>
          <w:szCs w:val="24"/>
          <w:lang w:eastAsia="nl-NL"/>
        </w:rPr>
        <w:t xml:space="preserve"> en Waarland)</w:t>
      </w:r>
      <w:r w:rsidRPr="005A198A">
        <w:rPr>
          <w:rFonts w:eastAsia="Times New Roman" w:cstheme="minorHAnsi"/>
          <w:sz w:val="24"/>
          <w:szCs w:val="24"/>
          <w:lang w:eastAsia="nl-NL"/>
        </w:rPr>
        <w:t>.</w:t>
      </w:r>
    </w:p>
    <w:p w14:paraId="39121227" w14:textId="77777777" w:rsidR="0009135A" w:rsidRPr="005A198A" w:rsidRDefault="0009135A" w:rsidP="0009135A">
      <w:pPr>
        <w:numPr>
          <w:ilvl w:val="0"/>
          <w:numId w:val="7"/>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Blijven investeren in vakleerkrachten voor muziek, sport en handvaardigheid.</w:t>
      </w:r>
    </w:p>
    <w:p w14:paraId="054F31BF" w14:textId="77777777" w:rsidR="0009135A" w:rsidRPr="005A198A" w:rsidRDefault="0009135A" w:rsidP="0009135A">
      <w:pPr>
        <w:numPr>
          <w:ilvl w:val="0"/>
          <w:numId w:val="7"/>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 xml:space="preserve">Ondersteunen van (talentvolle) kinderen, ook en met name die in een achterstandspositie. </w:t>
      </w:r>
    </w:p>
    <w:p w14:paraId="4A341C1E" w14:textId="77777777" w:rsidR="0009135A" w:rsidRPr="005A198A" w:rsidRDefault="0009135A" w:rsidP="0009135A">
      <w:pPr>
        <w:numPr>
          <w:ilvl w:val="0"/>
          <w:numId w:val="7"/>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Handhaven ondersteuning van vakleerkrachten door conciërges en assistenten.</w:t>
      </w:r>
    </w:p>
    <w:p w14:paraId="4C27796C" w14:textId="77777777" w:rsidR="0009135A" w:rsidRPr="005A198A" w:rsidRDefault="0009135A" w:rsidP="0009135A">
      <w:pPr>
        <w:numPr>
          <w:ilvl w:val="0"/>
          <w:numId w:val="7"/>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Initiëren van projecten om laaggeletterdheid te bestrijden.</w:t>
      </w:r>
    </w:p>
    <w:p w14:paraId="216A0BDD" w14:textId="38D4B5F7" w:rsidR="0009135A" w:rsidRPr="00196376" w:rsidRDefault="0009135A" w:rsidP="0009135A">
      <w:pPr>
        <w:numPr>
          <w:ilvl w:val="0"/>
          <w:numId w:val="7"/>
        </w:numPr>
        <w:spacing w:after="0" w:line="240" w:lineRule="auto"/>
        <w:textAlignment w:val="baseline"/>
        <w:rPr>
          <w:rFonts w:eastAsia="Times New Roman" w:cstheme="minorHAnsi"/>
          <w:sz w:val="28"/>
          <w:szCs w:val="28"/>
          <w:lang w:eastAsia="nl-NL"/>
        </w:rPr>
      </w:pPr>
      <w:r w:rsidRPr="005A198A">
        <w:rPr>
          <w:rFonts w:eastAsia="Times New Roman" w:cstheme="minorHAnsi"/>
          <w:sz w:val="24"/>
          <w:szCs w:val="24"/>
          <w:lang w:eastAsia="nl-NL"/>
        </w:rPr>
        <w:t>Zorgen voor goed leerlingenvervoer</w:t>
      </w:r>
      <w:r w:rsidR="00196376">
        <w:rPr>
          <w:rFonts w:eastAsia="Times New Roman" w:cstheme="minorHAnsi"/>
          <w:sz w:val="24"/>
          <w:szCs w:val="24"/>
          <w:lang w:eastAsia="nl-NL"/>
        </w:rPr>
        <w:t>.</w:t>
      </w:r>
    </w:p>
    <w:p w14:paraId="7C55D8C6" w14:textId="5355864B" w:rsidR="0009135A" w:rsidRPr="005A198A" w:rsidRDefault="0009135A" w:rsidP="0009135A">
      <w:pPr>
        <w:numPr>
          <w:ilvl w:val="0"/>
          <w:numId w:val="7"/>
        </w:numPr>
        <w:spacing w:after="0" w:line="240" w:lineRule="auto"/>
        <w:textAlignment w:val="baseline"/>
        <w:rPr>
          <w:rFonts w:ascii="Arial" w:eastAsia="Times New Roman" w:hAnsi="Arial" w:cs="Arial"/>
          <w:sz w:val="20"/>
          <w:szCs w:val="20"/>
          <w:lang w:eastAsia="nl-NL"/>
        </w:rPr>
      </w:pPr>
      <w:r w:rsidRPr="005A198A">
        <w:rPr>
          <w:rFonts w:eastAsia="Times New Roman" w:cstheme="minorHAnsi"/>
          <w:sz w:val="24"/>
          <w:szCs w:val="24"/>
          <w:lang w:eastAsia="nl-NL"/>
        </w:rPr>
        <w:t>Investeren in schoolbibliotheken</w:t>
      </w:r>
      <w:r w:rsidR="00196376">
        <w:rPr>
          <w:rFonts w:eastAsia="Times New Roman" w:cstheme="minorHAnsi"/>
          <w:sz w:val="24"/>
          <w:szCs w:val="24"/>
          <w:lang w:eastAsia="nl-NL"/>
        </w:rPr>
        <w:t>.</w:t>
      </w:r>
    </w:p>
    <w:p w14:paraId="046A2CAE" w14:textId="387BE2C2" w:rsidR="0009135A" w:rsidRPr="005A198A" w:rsidRDefault="0009135A" w:rsidP="0009135A">
      <w:pPr>
        <w:pStyle w:val="Lijstalinea"/>
        <w:numPr>
          <w:ilvl w:val="0"/>
          <w:numId w:val="7"/>
        </w:numPr>
        <w:spacing w:after="0" w:line="240" w:lineRule="auto"/>
        <w:rPr>
          <w:rFonts w:eastAsia="Times New Roman" w:cstheme="minorHAnsi"/>
          <w:b/>
          <w:bCs/>
          <w:sz w:val="24"/>
          <w:szCs w:val="24"/>
          <w:lang w:eastAsia="nl-NL"/>
        </w:rPr>
      </w:pPr>
      <w:bookmarkStart w:id="0" w:name="_Hlk208945840"/>
      <w:r w:rsidRPr="005A198A">
        <w:rPr>
          <w:rFonts w:eastAsia="Times New Roman" w:cstheme="minorHAnsi"/>
          <w:sz w:val="24"/>
          <w:szCs w:val="24"/>
          <w:lang w:eastAsia="nl-NL"/>
        </w:rPr>
        <w:t xml:space="preserve">Samenwerking school – zorg </w:t>
      </w:r>
      <w:r w:rsidR="00196376">
        <w:rPr>
          <w:rFonts w:eastAsia="Times New Roman" w:cstheme="minorHAnsi"/>
          <w:sz w:val="24"/>
          <w:szCs w:val="24"/>
          <w:lang w:eastAsia="nl-NL"/>
        </w:rPr>
        <w:t>–</w:t>
      </w:r>
      <w:r w:rsidRPr="005A198A">
        <w:rPr>
          <w:rFonts w:eastAsia="Times New Roman" w:cstheme="minorHAnsi"/>
          <w:sz w:val="24"/>
          <w:szCs w:val="24"/>
          <w:lang w:eastAsia="nl-NL"/>
        </w:rPr>
        <w:t xml:space="preserve"> politie</w:t>
      </w:r>
      <w:r w:rsidR="00196376">
        <w:rPr>
          <w:rFonts w:eastAsia="Times New Roman" w:cstheme="minorHAnsi"/>
          <w:sz w:val="24"/>
          <w:szCs w:val="24"/>
          <w:lang w:eastAsia="nl-NL"/>
        </w:rPr>
        <w:t>.</w:t>
      </w:r>
    </w:p>
    <w:bookmarkEnd w:id="0"/>
    <w:p w14:paraId="02EA10B4" w14:textId="77777777" w:rsidR="0009135A" w:rsidRDefault="0009135A" w:rsidP="00F81395">
      <w:pPr>
        <w:spacing w:after="0" w:line="240" w:lineRule="auto"/>
        <w:rPr>
          <w:rFonts w:cstheme="minorHAnsi"/>
          <w:sz w:val="24"/>
          <w:szCs w:val="24"/>
          <w:shd w:val="clear" w:color="auto" w:fill="FFFFFF"/>
        </w:rPr>
      </w:pPr>
    </w:p>
    <w:p w14:paraId="74AF5DD6" w14:textId="77777777" w:rsidR="008F1033" w:rsidRPr="005A198A" w:rsidRDefault="00F81395" w:rsidP="008F1033">
      <w:pPr>
        <w:spacing w:after="0" w:line="240" w:lineRule="auto"/>
        <w:jc w:val="center"/>
        <w:rPr>
          <w:rFonts w:ascii="Arial" w:eastAsia="Times New Roman" w:hAnsi="Arial" w:cs="Arial"/>
          <w:sz w:val="20"/>
          <w:szCs w:val="20"/>
          <w:lang w:eastAsia="nl-NL"/>
        </w:rPr>
      </w:pPr>
      <w:r w:rsidRPr="005A198A">
        <w:rPr>
          <w:rFonts w:ascii="Arial" w:eastAsia="Times New Roman" w:hAnsi="Arial" w:cs="Arial"/>
          <w:sz w:val="20"/>
          <w:szCs w:val="20"/>
          <w:lang w:eastAsia="nl-NL"/>
        </w:rPr>
        <w:br w:type="page"/>
      </w:r>
    </w:p>
    <w:p w14:paraId="20616AD7" w14:textId="77777777" w:rsidR="008F1033" w:rsidRPr="005A198A" w:rsidRDefault="008F1033" w:rsidP="008F1033">
      <w:pPr>
        <w:spacing w:after="0" w:line="240" w:lineRule="auto"/>
        <w:jc w:val="center"/>
        <w:rPr>
          <w:rFonts w:ascii="Arial" w:eastAsia="Times New Roman" w:hAnsi="Arial" w:cs="Arial"/>
          <w:sz w:val="20"/>
          <w:szCs w:val="20"/>
          <w:lang w:eastAsia="nl-NL"/>
        </w:rPr>
      </w:pPr>
    </w:p>
    <w:p w14:paraId="30DE71F3" w14:textId="77777777" w:rsidR="00A9000E" w:rsidRPr="005A198A" w:rsidRDefault="00A9000E" w:rsidP="00A9000E">
      <w:pPr>
        <w:spacing w:after="0" w:line="240" w:lineRule="auto"/>
        <w:textAlignment w:val="baseline"/>
        <w:rPr>
          <w:rFonts w:eastAsia="Times New Roman" w:cstheme="minorHAnsi"/>
          <w:b/>
          <w:bCs/>
          <w:sz w:val="32"/>
          <w:szCs w:val="32"/>
          <w:lang w:eastAsia="nl-NL"/>
        </w:rPr>
      </w:pPr>
      <w:r w:rsidRPr="005A198A">
        <w:rPr>
          <w:rFonts w:eastAsia="Times New Roman" w:cstheme="minorHAnsi"/>
          <w:b/>
          <w:bCs/>
          <w:sz w:val="32"/>
          <w:szCs w:val="32"/>
          <w:lang w:eastAsia="nl-NL"/>
        </w:rPr>
        <w:t>Inrichting van de ruimte in Schagen</w:t>
      </w:r>
    </w:p>
    <w:p w14:paraId="60C6408E" w14:textId="77777777" w:rsidR="00A9000E" w:rsidRPr="005A198A" w:rsidRDefault="00A9000E" w:rsidP="00A9000E">
      <w:pPr>
        <w:spacing w:after="0" w:line="240" w:lineRule="auto"/>
        <w:textAlignment w:val="baseline"/>
        <w:rPr>
          <w:rFonts w:ascii="Arial" w:eastAsia="Times New Roman" w:hAnsi="Arial" w:cs="Arial"/>
          <w:b/>
          <w:bCs/>
          <w:sz w:val="28"/>
          <w:szCs w:val="28"/>
          <w:lang w:eastAsia="nl-NL"/>
        </w:rPr>
      </w:pPr>
    </w:p>
    <w:p w14:paraId="30A77A27" w14:textId="77777777" w:rsidR="00A9000E" w:rsidRPr="005A198A" w:rsidRDefault="00A9000E" w:rsidP="00A9000E">
      <w:pPr>
        <w:spacing w:after="0" w:line="240" w:lineRule="auto"/>
        <w:textAlignment w:val="baseline"/>
        <w:rPr>
          <w:rFonts w:eastAsia="Times New Roman" w:cstheme="minorHAnsi"/>
          <w:b/>
          <w:bCs/>
          <w:sz w:val="28"/>
          <w:szCs w:val="28"/>
          <w:u w:val="single"/>
          <w:lang w:eastAsia="nl-NL"/>
        </w:rPr>
      </w:pPr>
      <w:r w:rsidRPr="00FE32FD">
        <w:rPr>
          <w:rFonts w:eastAsia="Times New Roman" w:cstheme="minorHAnsi"/>
          <w:i/>
          <w:iCs/>
          <w:sz w:val="24"/>
          <w:szCs w:val="24"/>
          <w:u w:val="single"/>
          <w:lang w:eastAsia="nl-NL"/>
        </w:rPr>
        <w:t>Landschap</w:t>
      </w:r>
    </w:p>
    <w:p w14:paraId="3144A0B9" w14:textId="77777777" w:rsidR="00FE32FD" w:rsidRDefault="00A9000E" w:rsidP="00A9000E">
      <w:pPr>
        <w:spacing w:after="0" w:line="240" w:lineRule="auto"/>
        <w:rPr>
          <w:rFonts w:eastAsia="Times New Roman" w:cstheme="minorHAnsi"/>
          <w:sz w:val="24"/>
          <w:szCs w:val="24"/>
          <w:lang w:eastAsia="nl-NL"/>
        </w:rPr>
      </w:pPr>
      <w:r w:rsidRPr="005A198A">
        <w:rPr>
          <w:rFonts w:eastAsia="Times New Roman" w:cstheme="minorHAnsi"/>
          <w:sz w:val="24"/>
          <w:szCs w:val="24"/>
          <w:lang w:eastAsia="nl-NL"/>
        </w:rPr>
        <w:t>Onze gemeente vormt een mix van agrarische gronden, duinen, stranden, woongebieden</w:t>
      </w:r>
      <w:r w:rsidR="00FE32FD">
        <w:rPr>
          <w:rFonts w:eastAsia="Times New Roman" w:cstheme="minorHAnsi"/>
          <w:sz w:val="24"/>
          <w:szCs w:val="24"/>
          <w:lang w:eastAsia="nl-NL"/>
        </w:rPr>
        <w:t>.</w:t>
      </w:r>
    </w:p>
    <w:p w14:paraId="2405F998" w14:textId="470E624C" w:rsidR="00A9000E" w:rsidRPr="005A198A" w:rsidRDefault="00FE32FD" w:rsidP="00A9000E">
      <w:pPr>
        <w:spacing w:after="0" w:line="240" w:lineRule="auto"/>
        <w:rPr>
          <w:rFonts w:eastAsia="Times New Roman" w:cstheme="minorHAnsi"/>
          <w:sz w:val="24"/>
          <w:szCs w:val="24"/>
          <w:lang w:eastAsia="nl-NL"/>
        </w:rPr>
      </w:pPr>
      <w:r>
        <w:rPr>
          <w:rFonts w:eastAsia="Times New Roman" w:cstheme="minorHAnsi"/>
          <w:sz w:val="24"/>
          <w:szCs w:val="24"/>
          <w:lang w:eastAsia="nl-NL"/>
        </w:rPr>
        <w:t>Grote i</w:t>
      </w:r>
      <w:r w:rsidR="00A9000E" w:rsidRPr="005A198A">
        <w:rPr>
          <w:rFonts w:eastAsia="Times New Roman" w:cstheme="minorHAnsi"/>
          <w:sz w:val="24"/>
          <w:szCs w:val="24"/>
          <w:lang w:eastAsia="nl-NL"/>
        </w:rPr>
        <w:t>ndustrie</w:t>
      </w:r>
      <w:r>
        <w:rPr>
          <w:rFonts w:eastAsia="Times New Roman" w:cstheme="minorHAnsi"/>
          <w:sz w:val="24"/>
          <w:szCs w:val="24"/>
          <w:lang w:eastAsia="nl-NL"/>
        </w:rPr>
        <w:t>terreinen</w:t>
      </w:r>
      <w:r w:rsidR="00A9000E" w:rsidRPr="005A198A">
        <w:rPr>
          <w:rFonts w:eastAsia="Times New Roman" w:cstheme="minorHAnsi"/>
          <w:sz w:val="24"/>
          <w:szCs w:val="24"/>
          <w:lang w:eastAsia="nl-NL"/>
        </w:rPr>
        <w:t xml:space="preserve"> (vergelijkbaar met bijvoorbeeld Tata Steel in IJmuiden) kennen wij niet. Wij hebben </w:t>
      </w:r>
      <w:r w:rsidR="00196376">
        <w:rPr>
          <w:rFonts w:eastAsia="Times New Roman" w:cstheme="minorHAnsi"/>
          <w:sz w:val="24"/>
          <w:szCs w:val="24"/>
          <w:lang w:eastAsia="nl-NL"/>
        </w:rPr>
        <w:t xml:space="preserve">ook </w:t>
      </w:r>
      <w:r w:rsidR="00A9000E" w:rsidRPr="005A198A">
        <w:rPr>
          <w:rFonts w:eastAsia="Times New Roman" w:cstheme="minorHAnsi"/>
          <w:sz w:val="24"/>
          <w:szCs w:val="24"/>
          <w:lang w:eastAsia="nl-NL"/>
        </w:rPr>
        <w:t xml:space="preserve">geen datacenters die beeldbepalend zijn. </w:t>
      </w:r>
    </w:p>
    <w:p w14:paraId="5C1D17F4" w14:textId="77777777" w:rsidR="00FE32FD" w:rsidRDefault="00A9000E" w:rsidP="00A9000E">
      <w:pPr>
        <w:spacing w:after="0" w:line="240" w:lineRule="auto"/>
        <w:rPr>
          <w:rFonts w:eastAsia="Times New Roman" w:cstheme="minorHAnsi"/>
          <w:sz w:val="24"/>
          <w:szCs w:val="24"/>
          <w:lang w:eastAsia="nl-NL"/>
        </w:rPr>
      </w:pPr>
      <w:r w:rsidRPr="005A198A">
        <w:rPr>
          <w:rFonts w:eastAsia="Times New Roman" w:cstheme="minorHAnsi"/>
          <w:sz w:val="24"/>
          <w:szCs w:val="24"/>
          <w:lang w:eastAsia="nl-NL"/>
        </w:rPr>
        <w:t>De open landschappen afgewisseld met mooie vergezichten en vrije stranden zijn uniek</w:t>
      </w:r>
      <w:r w:rsidR="00FE32FD">
        <w:rPr>
          <w:rFonts w:eastAsia="Times New Roman" w:cstheme="minorHAnsi"/>
          <w:sz w:val="24"/>
          <w:szCs w:val="24"/>
          <w:lang w:eastAsia="nl-NL"/>
        </w:rPr>
        <w:t>. Wij gaan er voor zorgen dat dit zo blijft.</w:t>
      </w:r>
    </w:p>
    <w:p w14:paraId="14450461" w14:textId="7C1E5151" w:rsidR="00A9000E" w:rsidRPr="005A198A" w:rsidRDefault="00A9000E" w:rsidP="00A9000E">
      <w:pPr>
        <w:spacing w:after="0" w:line="240" w:lineRule="auto"/>
        <w:rPr>
          <w:rFonts w:eastAsia="Times New Roman" w:cstheme="minorHAnsi"/>
          <w:sz w:val="24"/>
          <w:szCs w:val="24"/>
          <w:lang w:eastAsia="nl-NL"/>
        </w:rPr>
      </w:pPr>
      <w:r w:rsidRPr="005A198A">
        <w:rPr>
          <w:rFonts w:eastAsia="Times New Roman" w:cstheme="minorHAnsi"/>
          <w:sz w:val="24"/>
          <w:szCs w:val="24"/>
          <w:lang w:eastAsia="nl-NL"/>
        </w:rPr>
        <w:t>Wij hebben in Schagen unieke natuurgebieden, denk aan het Zwanenwater bij Callantsoog en de duinen</w:t>
      </w:r>
      <w:r w:rsidR="000D7C0F">
        <w:rPr>
          <w:rFonts w:eastAsia="Times New Roman" w:cstheme="minorHAnsi"/>
          <w:sz w:val="24"/>
          <w:szCs w:val="24"/>
          <w:lang w:eastAsia="nl-NL"/>
        </w:rPr>
        <w:t xml:space="preserve"> en stranden</w:t>
      </w:r>
      <w:r w:rsidRPr="005A198A">
        <w:rPr>
          <w:rFonts w:eastAsia="Times New Roman" w:cstheme="minorHAnsi"/>
          <w:sz w:val="24"/>
          <w:szCs w:val="24"/>
          <w:lang w:eastAsia="nl-NL"/>
        </w:rPr>
        <w:t xml:space="preserve"> die onderdeel zijn van het Natura 2000 gebied. Deze moeten wij in stand</w:t>
      </w:r>
      <w:r w:rsidR="00D41850" w:rsidRPr="005A198A">
        <w:rPr>
          <w:rFonts w:eastAsia="Times New Roman" w:cstheme="minorHAnsi"/>
          <w:sz w:val="24"/>
          <w:szCs w:val="24"/>
          <w:lang w:eastAsia="nl-NL"/>
        </w:rPr>
        <w:t xml:space="preserve"> houden,</w:t>
      </w:r>
      <w:r w:rsidRPr="005A198A">
        <w:rPr>
          <w:rFonts w:eastAsia="Times New Roman" w:cstheme="minorHAnsi"/>
          <w:sz w:val="24"/>
          <w:szCs w:val="24"/>
          <w:lang w:eastAsia="nl-NL"/>
        </w:rPr>
        <w:t xml:space="preserve"> zodat dat ook toekomstige generaties hiervan kunnen genieten en profiteren. Wij beschermen onvervangbare natuur, dat is al zo sinds 1966.</w:t>
      </w:r>
    </w:p>
    <w:p w14:paraId="36C5ADA5" w14:textId="77777777" w:rsidR="00A9000E" w:rsidRPr="005A198A" w:rsidRDefault="00A9000E" w:rsidP="00A9000E">
      <w:pPr>
        <w:spacing w:after="0" w:line="240" w:lineRule="auto"/>
        <w:rPr>
          <w:rFonts w:eastAsia="Times New Roman" w:cstheme="minorHAnsi"/>
          <w:sz w:val="24"/>
          <w:szCs w:val="24"/>
          <w:lang w:eastAsia="nl-NL"/>
        </w:rPr>
      </w:pPr>
    </w:p>
    <w:p w14:paraId="58A35374" w14:textId="77777777" w:rsidR="00A9000E" w:rsidRPr="00FE32FD" w:rsidRDefault="00A9000E" w:rsidP="00A9000E">
      <w:pPr>
        <w:spacing w:after="0" w:line="240" w:lineRule="auto"/>
        <w:rPr>
          <w:rFonts w:eastAsia="Times New Roman" w:cstheme="minorHAnsi"/>
          <w:i/>
          <w:iCs/>
          <w:sz w:val="24"/>
          <w:szCs w:val="24"/>
          <w:u w:val="single"/>
          <w:lang w:eastAsia="nl-NL"/>
        </w:rPr>
      </w:pPr>
      <w:r w:rsidRPr="00FE32FD">
        <w:rPr>
          <w:rFonts w:eastAsia="Times New Roman" w:cstheme="minorHAnsi"/>
          <w:i/>
          <w:iCs/>
          <w:sz w:val="24"/>
          <w:szCs w:val="24"/>
          <w:u w:val="single"/>
          <w:lang w:eastAsia="nl-NL"/>
        </w:rPr>
        <w:t>Wonen</w:t>
      </w:r>
    </w:p>
    <w:p w14:paraId="0CC5720B" w14:textId="7250ACD0" w:rsidR="00A9000E" w:rsidRPr="005A198A" w:rsidRDefault="00A9000E" w:rsidP="00A9000E">
      <w:pPr>
        <w:pStyle w:val="Normaalweb"/>
        <w:spacing w:before="0" w:beforeAutospacing="0" w:after="0" w:afterAutospacing="0"/>
        <w:rPr>
          <w:rFonts w:ascii="Calibri" w:hAnsi="Calibri" w:cs="Calibri"/>
        </w:rPr>
      </w:pPr>
      <w:r w:rsidRPr="005A198A">
        <w:rPr>
          <w:rFonts w:ascii="Calibri" w:hAnsi="Calibri" w:cs="Calibri"/>
        </w:rPr>
        <w:t xml:space="preserve">D66 ziet dat er steeds meer ruimte nodig is om huizen te bouwen. Toch vinden wij dat er altijd een </w:t>
      </w:r>
      <w:r w:rsidR="00015D91">
        <w:rPr>
          <w:rFonts w:ascii="Calibri" w:hAnsi="Calibri" w:cs="Calibri"/>
        </w:rPr>
        <w:t xml:space="preserve">evenwicht moet </w:t>
      </w:r>
      <w:r w:rsidR="00FE32FD">
        <w:rPr>
          <w:rFonts w:ascii="Calibri" w:hAnsi="Calibri" w:cs="Calibri"/>
        </w:rPr>
        <w:t xml:space="preserve">zijn </w:t>
      </w:r>
      <w:r w:rsidRPr="005A198A">
        <w:rPr>
          <w:rFonts w:ascii="Calibri" w:hAnsi="Calibri" w:cs="Calibri"/>
        </w:rPr>
        <w:t>tussen bouwen en het behouden van de natuur. Dat is al jaren een lastige opgave en dat blijft zo.</w:t>
      </w:r>
    </w:p>
    <w:p w14:paraId="3249A01A" w14:textId="73548264" w:rsidR="00FE32FD" w:rsidRDefault="00A9000E" w:rsidP="00A9000E">
      <w:pPr>
        <w:pStyle w:val="Normaalweb"/>
        <w:spacing w:before="0" w:beforeAutospacing="0" w:after="0" w:afterAutospacing="0"/>
        <w:rPr>
          <w:rFonts w:ascii="Calibri" w:hAnsi="Calibri" w:cs="Calibri"/>
        </w:rPr>
      </w:pPr>
      <w:r w:rsidRPr="005A198A">
        <w:rPr>
          <w:rFonts w:ascii="Calibri" w:hAnsi="Calibri" w:cs="Calibri"/>
        </w:rPr>
        <w:t>We moeten woningen bouwen die echt nodig zijn</w:t>
      </w:r>
      <w:r w:rsidR="00FE32FD">
        <w:rPr>
          <w:rFonts w:ascii="Calibri" w:hAnsi="Calibri" w:cs="Calibri"/>
        </w:rPr>
        <w:t xml:space="preserve"> (in aantal en soort)</w:t>
      </w:r>
      <w:r w:rsidRPr="005A198A">
        <w:rPr>
          <w:rFonts w:ascii="Calibri" w:hAnsi="Calibri" w:cs="Calibri"/>
        </w:rPr>
        <w:t xml:space="preserve">. </w:t>
      </w:r>
      <w:r w:rsidR="0055247E" w:rsidRPr="005A198A">
        <w:rPr>
          <w:rFonts w:ascii="Calibri" w:hAnsi="Calibri" w:cs="Calibri"/>
        </w:rPr>
        <w:t xml:space="preserve">Schagen heeft een groot aantal (kleinere) woonkernen. Wij </w:t>
      </w:r>
      <w:r w:rsidR="000D7C0F">
        <w:rPr>
          <w:rFonts w:ascii="Calibri" w:hAnsi="Calibri" w:cs="Calibri"/>
        </w:rPr>
        <w:t xml:space="preserve"> willen</w:t>
      </w:r>
      <w:r w:rsidR="0055247E" w:rsidRPr="005A198A">
        <w:rPr>
          <w:rFonts w:ascii="Calibri" w:hAnsi="Calibri" w:cs="Calibri"/>
        </w:rPr>
        <w:t xml:space="preserve"> deze versterken door </w:t>
      </w:r>
      <w:r w:rsidR="00196376">
        <w:rPr>
          <w:rFonts w:ascii="Calibri" w:hAnsi="Calibri" w:cs="Calibri"/>
        </w:rPr>
        <w:t xml:space="preserve">meerdere </w:t>
      </w:r>
      <w:r w:rsidR="00FE32FD">
        <w:rPr>
          <w:rFonts w:ascii="Calibri" w:hAnsi="Calibri" w:cs="Calibri"/>
        </w:rPr>
        <w:t xml:space="preserve">nieuwbouwlocaties te ontwikkelen. </w:t>
      </w:r>
      <w:r w:rsidRPr="005A198A">
        <w:rPr>
          <w:rFonts w:ascii="Calibri" w:hAnsi="Calibri" w:cs="Calibri"/>
        </w:rPr>
        <w:t>Daar</w:t>
      </w:r>
      <w:r w:rsidR="0055247E" w:rsidRPr="005A198A">
        <w:rPr>
          <w:rFonts w:ascii="Calibri" w:hAnsi="Calibri" w:cs="Calibri"/>
        </w:rPr>
        <w:t xml:space="preserve">voor </w:t>
      </w:r>
      <w:r w:rsidRPr="005A198A">
        <w:rPr>
          <w:rFonts w:ascii="Calibri" w:hAnsi="Calibri" w:cs="Calibri"/>
        </w:rPr>
        <w:t>gebruiken we de resultaten van het Woningmarktonderzoek 202</w:t>
      </w:r>
      <w:r w:rsidR="00FE32FD">
        <w:rPr>
          <w:rFonts w:ascii="Calibri" w:hAnsi="Calibri" w:cs="Calibri"/>
        </w:rPr>
        <w:t>3</w:t>
      </w:r>
      <w:r w:rsidRPr="005A198A">
        <w:rPr>
          <w:rFonts w:ascii="Calibri" w:hAnsi="Calibri" w:cs="Calibri"/>
        </w:rPr>
        <w:t xml:space="preserve"> voor onze gemeente. Dit onderzoek kijkt vooruit tot 2040. </w:t>
      </w:r>
    </w:p>
    <w:p w14:paraId="5DE1DF10" w14:textId="555CFB37" w:rsidR="00774310" w:rsidRPr="005A198A" w:rsidRDefault="00FE32FD" w:rsidP="00A9000E">
      <w:pPr>
        <w:pStyle w:val="Normaalweb"/>
        <w:spacing w:before="0" w:beforeAutospacing="0" w:after="0" w:afterAutospacing="0"/>
        <w:rPr>
          <w:rFonts w:ascii="Calibri" w:hAnsi="Calibri" w:cs="Calibri"/>
        </w:rPr>
      </w:pPr>
      <w:r>
        <w:rPr>
          <w:rFonts w:ascii="Calibri" w:hAnsi="Calibri" w:cs="Calibri"/>
        </w:rPr>
        <w:t>D</w:t>
      </w:r>
      <w:r w:rsidR="0055247E" w:rsidRPr="005A198A">
        <w:rPr>
          <w:rFonts w:ascii="Calibri" w:hAnsi="Calibri" w:cs="Calibri"/>
        </w:rPr>
        <w:t xml:space="preserve">e betrokkenheid van </w:t>
      </w:r>
      <w:r>
        <w:rPr>
          <w:rFonts w:ascii="Calibri" w:hAnsi="Calibri" w:cs="Calibri"/>
        </w:rPr>
        <w:t>onze</w:t>
      </w:r>
      <w:r w:rsidR="0055247E" w:rsidRPr="005A198A">
        <w:rPr>
          <w:rFonts w:ascii="Calibri" w:hAnsi="Calibri" w:cs="Calibri"/>
        </w:rPr>
        <w:t xml:space="preserve"> inwoners </w:t>
      </w:r>
      <w:r>
        <w:rPr>
          <w:rFonts w:ascii="Calibri" w:hAnsi="Calibri" w:cs="Calibri"/>
        </w:rPr>
        <w:t xml:space="preserve">staat </w:t>
      </w:r>
      <w:r w:rsidR="0055247E" w:rsidRPr="005A198A">
        <w:rPr>
          <w:rFonts w:ascii="Calibri" w:hAnsi="Calibri" w:cs="Calibri"/>
        </w:rPr>
        <w:t xml:space="preserve">centraal. </w:t>
      </w:r>
      <w:r>
        <w:rPr>
          <w:rFonts w:ascii="Calibri" w:hAnsi="Calibri" w:cs="Calibri"/>
        </w:rPr>
        <w:t>De nieuwe locaties worden zo opgezet dat onze inwoners elkaar daar makkelijk kunnen ontmoeten. Er komen</w:t>
      </w:r>
      <w:r w:rsidR="0055247E" w:rsidRPr="005A198A">
        <w:rPr>
          <w:rFonts w:ascii="Calibri" w:hAnsi="Calibri" w:cs="Calibri"/>
        </w:rPr>
        <w:t xml:space="preserve"> voldoende zorgvoorzieningen</w:t>
      </w:r>
      <w:r>
        <w:rPr>
          <w:rFonts w:ascii="Calibri" w:hAnsi="Calibri" w:cs="Calibri"/>
        </w:rPr>
        <w:t xml:space="preserve"> en er is </w:t>
      </w:r>
      <w:r w:rsidR="00196376">
        <w:rPr>
          <w:rFonts w:ascii="Calibri" w:hAnsi="Calibri" w:cs="Calibri"/>
        </w:rPr>
        <w:t xml:space="preserve">ruimte </w:t>
      </w:r>
      <w:r>
        <w:rPr>
          <w:rFonts w:ascii="Calibri" w:hAnsi="Calibri" w:cs="Calibri"/>
        </w:rPr>
        <w:t>voor</w:t>
      </w:r>
      <w:r w:rsidR="0055247E" w:rsidRPr="005A198A">
        <w:rPr>
          <w:rFonts w:ascii="Calibri" w:hAnsi="Calibri" w:cs="Calibri"/>
        </w:rPr>
        <w:t xml:space="preserve"> de natuur. We gebruiken de open ruimte voor groene parken, veilige speelplaatsen, ontmoetingsplekken en sportveldjes. </w:t>
      </w:r>
      <w:r>
        <w:rPr>
          <w:rFonts w:ascii="Calibri" w:hAnsi="Calibri" w:cs="Calibri"/>
        </w:rPr>
        <w:t>Bij v</w:t>
      </w:r>
      <w:r w:rsidR="0055247E" w:rsidRPr="005A198A">
        <w:rPr>
          <w:rFonts w:ascii="Calibri" w:hAnsi="Calibri" w:cs="Calibri"/>
        </w:rPr>
        <w:t xml:space="preserve">erdichting is dat cruciaal voor een gezonde, leefbare en klimaatbestendige </w:t>
      </w:r>
      <w:r w:rsidR="00774310" w:rsidRPr="005A198A">
        <w:rPr>
          <w:rFonts w:ascii="Calibri" w:hAnsi="Calibri" w:cs="Calibri"/>
        </w:rPr>
        <w:t>omgeving.</w:t>
      </w:r>
    </w:p>
    <w:p w14:paraId="3B283B42" w14:textId="77777777" w:rsidR="00A9000E" w:rsidRPr="005A198A" w:rsidRDefault="00A9000E" w:rsidP="00A9000E">
      <w:pPr>
        <w:pStyle w:val="Normaalweb"/>
        <w:spacing w:before="0" w:beforeAutospacing="0" w:after="0" w:afterAutospacing="0"/>
        <w:rPr>
          <w:rFonts w:ascii="Calibri" w:hAnsi="Calibri" w:cs="Calibri"/>
        </w:rPr>
      </w:pPr>
      <w:r w:rsidRPr="005A198A">
        <w:rPr>
          <w:rFonts w:ascii="Calibri" w:hAnsi="Calibri" w:cs="Calibri"/>
        </w:rPr>
        <w:t>D66 wil voor iedereen een passende woning, dat is al zo sinds 1966.</w:t>
      </w:r>
    </w:p>
    <w:p w14:paraId="117633DD" w14:textId="77777777" w:rsidR="00A9000E" w:rsidRPr="005A198A" w:rsidRDefault="00A9000E" w:rsidP="00A9000E">
      <w:pPr>
        <w:spacing w:after="0" w:line="240" w:lineRule="auto"/>
        <w:rPr>
          <w:rFonts w:eastAsia="Times New Roman" w:cstheme="minorHAnsi"/>
          <w:i/>
          <w:iCs/>
          <w:sz w:val="24"/>
          <w:szCs w:val="24"/>
          <w:lang w:eastAsia="nl-NL"/>
        </w:rPr>
      </w:pPr>
    </w:p>
    <w:p w14:paraId="5B8DE9BD" w14:textId="2D13D43A" w:rsidR="00A9000E" w:rsidRPr="00FE32FD" w:rsidRDefault="00A9000E" w:rsidP="00A9000E">
      <w:pPr>
        <w:spacing w:after="0" w:line="240" w:lineRule="auto"/>
        <w:rPr>
          <w:rFonts w:eastAsia="Times New Roman" w:cstheme="minorHAnsi"/>
          <w:i/>
          <w:iCs/>
          <w:sz w:val="24"/>
          <w:szCs w:val="24"/>
          <w:u w:val="single"/>
          <w:lang w:eastAsia="nl-NL"/>
        </w:rPr>
      </w:pPr>
      <w:r w:rsidRPr="00FE32FD">
        <w:rPr>
          <w:rFonts w:eastAsia="Times New Roman" w:cstheme="minorHAnsi"/>
          <w:i/>
          <w:iCs/>
          <w:sz w:val="24"/>
          <w:szCs w:val="24"/>
          <w:u w:val="single"/>
          <w:lang w:eastAsia="nl-NL"/>
        </w:rPr>
        <w:t>Verkeer</w:t>
      </w:r>
    </w:p>
    <w:p w14:paraId="6E4CD731" w14:textId="2952FAE1" w:rsidR="00A9000E" w:rsidRPr="005A198A" w:rsidRDefault="00A9000E" w:rsidP="00A9000E">
      <w:pPr>
        <w:spacing w:after="0" w:line="240" w:lineRule="auto"/>
        <w:rPr>
          <w:rFonts w:eastAsia="Times New Roman" w:cstheme="minorHAnsi"/>
          <w:sz w:val="24"/>
          <w:szCs w:val="24"/>
          <w:lang w:eastAsia="nl-NL"/>
        </w:rPr>
      </w:pPr>
      <w:r w:rsidRPr="005A198A">
        <w:rPr>
          <w:rFonts w:eastAsia="Times New Roman" w:cstheme="minorHAnsi"/>
          <w:sz w:val="24"/>
          <w:szCs w:val="24"/>
          <w:lang w:eastAsia="nl-NL"/>
        </w:rPr>
        <w:t xml:space="preserve">Al jaren vraagt D66 aandacht voor de chaotische verkeerssituatie in de stad Schagen.  </w:t>
      </w:r>
      <w:r w:rsidR="00196376">
        <w:rPr>
          <w:rFonts w:eastAsia="Times New Roman" w:cstheme="minorHAnsi"/>
          <w:sz w:val="24"/>
          <w:szCs w:val="24"/>
          <w:lang w:eastAsia="nl-NL"/>
        </w:rPr>
        <w:t xml:space="preserve">Het </w:t>
      </w:r>
      <w:r w:rsidR="00FE32FD">
        <w:rPr>
          <w:rFonts w:eastAsia="Times New Roman" w:cstheme="minorHAnsi"/>
          <w:sz w:val="24"/>
          <w:szCs w:val="24"/>
          <w:lang w:eastAsia="nl-NL"/>
        </w:rPr>
        <w:t>belang van</w:t>
      </w:r>
      <w:r w:rsidRPr="005A198A">
        <w:rPr>
          <w:rFonts w:eastAsia="Times New Roman" w:cstheme="minorHAnsi"/>
          <w:sz w:val="24"/>
          <w:szCs w:val="24"/>
          <w:lang w:eastAsia="nl-NL"/>
        </w:rPr>
        <w:t xml:space="preserve"> voetgangers en fietsers</w:t>
      </w:r>
      <w:r w:rsidR="00FE32FD">
        <w:rPr>
          <w:rFonts w:eastAsia="Times New Roman" w:cstheme="minorHAnsi"/>
          <w:sz w:val="24"/>
          <w:szCs w:val="24"/>
          <w:lang w:eastAsia="nl-NL"/>
        </w:rPr>
        <w:t xml:space="preserve"> moet nadrukkelijk aandacht krijgen</w:t>
      </w:r>
      <w:r w:rsidRPr="005A198A">
        <w:rPr>
          <w:rFonts w:eastAsia="Times New Roman" w:cstheme="minorHAnsi"/>
          <w:sz w:val="24"/>
          <w:szCs w:val="24"/>
          <w:lang w:eastAsia="nl-NL"/>
        </w:rPr>
        <w:t>.</w:t>
      </w:r>
      <w:r w:rsidR="00FE32FD">
        <w:rPr>
          <w:rFonts w:eastAsia="Times New Roman" w:cstheme="minorHAnsi"/>
          <w:sz w:val="24"/>
          <w:szCs w:val="24"/>
          <w:lang w:eastAsia="nl-NL"/>
        </w:rPr>
        <w:t xml:space="preserve"> Het </w:t>
      </w:r>
      <w:r w:rsidR="00015D91">
        <w:rPr>
          <w:rFonts w:eastAsia="Times New Roman" w:cstheme="minorHAnsi"/>
          <w:sz w:val="24"/>
          <w:szCs w:val="24"/>
          <w:lang w:eastAsia="nl-NL"/>
        </w:rPr>
        <w:t xml:space="preserve">beperken (en mogelijk </w:t>
      </w:r>
      <w:r w:rsidR="00FE32FD">
        <w:rPr>
          <w:rFonts w:eastAsia="Times New Roman" w:cstheme="minorHAnsi"/>
          <w:sz w:val="24"/>
          <w:szCs w:val="24"/>
          <w:lang w:eastAsia="nl-NL"/>
        </w:rPr>
        <w:t>afsluiten</w:t>
      </w:r>
      <w:r w:rsidR="00015D91">
        <w:rPr>
          <w:rFonts w:eastAsia="Times New Roman" w:cstheme="minorHAnsi"/>
          <w:sz w:val="24"/>
          <w:szCs w:val="24"/>
          <w:lang w:eastAsia="nl-NL"/>
        </w:rPr>
        <w:t>)</w:t>
      </w:r>
      <w:r w:rsidR="00FE32FD">
        <w:rPr>
          <w:rFonts w:eastAsia="Times New Roman" w:cstheme="minorHAnsi"/>
          <w:sz w:val="24"/>
          <w:szCs w:val="24"/>
          <w:lang w:eastAsia="nl-NL"/>
        </w:rPr>
        <w:t xml:space="preserve"> van de </w:t>
      </w:r>
      <w:r w:rsidRPr="005A198A">
        <w:rPr>
          <w:rFonts w:eastAsia="Times New Roman" w:cstheme="minorHAnsi"/>
          <w:sz w:val="24"/>
          <w:szCs w:val="24"/>
          <w:lang w:eastAsia="nl-NL"/>
        </w:rPr>
        <w:t xml:space="preserve">Markt voor </w:t>
      </w:r>
      <w:r w:rsidR="00FE32FD">
        <w:rPr>
          <w:rFonts w:eastAsia="Times New Roman" w:cstheme="minorHAnsi"/>
          <w:sz w:val="24"/>
          <w:szCs w:val="24"/>
          <w:lang w:eastAsia="nl-NL"/>
        </w:rPr>
        <w:t>auto</w:t>
      </w:r>
      <w:r w:rsidRPr="005A198A">
        <w:rPr>
          <w:rFonts w:eastAsia="Times New Roman" w:cstheme="minorHAnsi"/>
          <w:sz w:val="24"/>
          <w:szCs w:val="24"/>
          <w:lang w:eastAsia="nl-NL"/>
        </w:rPr>
        <w:t>verkeer moet nader worden onderzocht</w:t>
      </w:r>
      <w:r w:rsidR="00FE32FD">
        <w:rPr>
          <w:rFonts w:eastAsia="Times New Roman" w:cstheme="minorHAnsi"/>
          <w:sz w:val="24"/>
          <w:szCs w:val="24"/>
          <w:lang w:eastAsia="nl-NL"/>
        </w:rPr>
        <w:t xml:space="preserve">. </w:t>
      </w:r>
      <w:r w:rsidR="000D7C0F">
        <w:rPr>
          <w:rFonts w:eastAsia="Times New Roman" w:cstheme="minorHAnsi"/>
          <w:sz w:val="24"/>
          <w:szCs w:val="24"/>
          <w:lang w:eastAsia="nl-NL"/>
        </w:rPr>
        <w:t xml:space="preserve"> </w:t>
      </w:r>
    </w:p>
    <w:p w14:paraId="14E86359" w14:textId="62324C25" w:rsidR="00A9000E" w:rsidRPr="005A198A" w:rsidRDefault="00FE32FD" w:rsidP="00A9000E">
      <w:pPr>
        <w:spacing w:after="0" w:line="240" w:lineRule="auto"/>
        <w:rPr>
          <w:rFonts w:eastAsia="Times New Roman" w:cstheme="minorHAnsi"/>
          <w:sz w:val="24"/>
          <w:szCs w:val="24"/>
          <w:lang w:eastAsia="nl-NL"/>
        </w:rPr>
      </w:pPr>
      <w:r>
        <w:rPr>
          <w:rFonts w:eastAsia="Times New Roman" w:cstheme="minorHAnsi"/>
          <w:sz w:val="24"/>
          <w:szCs w:val="24"/>
          <w:lang w:eastAsia="nl-NL"/>
        </w:rPr>
        <w:t xml:space="preserve">Andere </w:t>
      </w:r>
      <w:r w:rsidR="00A9000E" w:rsidRPr="005A198A">
        <w:rPr>
          <w:rFonts w:eastAsia="Times New Roman" w:cstheme="minorHAnsi"/>
          <w:sz w:val="24"/>
          <w:szCs w:val="24"/>
          <w:lang w:eastAsia="nl-NL"/>
        </w:rPr>
        <w:t xml:space="preserve">knelpunten </w:t>
      </w:r>
      <w:r>
        <w:rPr>
          <w:rFonts w:eastAsia="Times New Roman" w:cstheme="minorHAnsi"/>
          <w:sz w:val="24"/>
          <w:szCs w:val="24"/>
          <w:lang w:eastAsia="nl-NL"/>
        </w:rPr>
        <w:t>moeten ook worden opgelost</w:t>
      </w:r>
      <w:r w:rsidR="00A9000E" w:rsidRPr="005A198A">
        <w:rPr>
          <w:rFonts w:eastAsia="Times New Roman" w:cstheme="minorHAnsi"/>
          <w:sz w:val="24"/>
          <w:szCs w:val="24"/>
          <w:lang w:eastAsia="nl-NL"/>
        </w:rPr>
        <w:t xml:space="preserve">. </w:t>
      </w:r>
      <w:r>
        <w:rPr>
          <w:rFonts w:eastAsia="Times New Roman" w:cstheme="minorHAnsi"/>
          <w:sz w:val="24"/>
          <w:szCs w:val="24"/>
          <w:lang w:eastAsia="nl-NL"/>
        </w:rPr>
        <w:t xml:space="preserve">Denk bijvoorbeeld aan de problemen bij </w:t>
      </w:r>
      <w:r w:rsidR="00A9000E" w:rsidRPr="005A198A">
        <w:rPr>
          <w:rFonts w:eastAsia="Times New Roman" w:cstheme="minorHAnsi"/>
          <w:sz w:val="24"/>
          <w:szCs w:val="24"/>
          <w:lang w:eastAsia="nl-NL"/>
        </w:rPr>
        <w:t xml:space="preserve">Schoorldam. De ontsluiting van Warmenhuizen via de Diepsmeerweg lost </w:t>
      </w:r>
      <w:r>
        <w:rPr>
          <w:rFonts w:eastAsia="Times New Roman" w:cstheme="minorHAnsi"/>
          <w:sz w:val="24"/>
          <w:szCs w:val="24"/>
          <w:lang w:eastAsia="nl-NL"/>
        </w:rPr>
        <w:t xml:space="preserve">dit </w:t>
      </w:r>
      <w:r w:rsidR="00A9000E" w:rsidRPr="005A198A">
        <w:rPr>
          <w:rFonts w:eastAsia="Times New Roman" w:cstheme="minorHAnsi"/>
          <w:sz w:val="24"/>
          <w:szCs w:val="24"/>
          <w:lang w:eastAsia="nl-NL"/>
        </w:rPr>
        <w:t xml:space="preserve">niet op. </w:t>
      </w:r>
    </w:p>
    <w:p w14:paraId="3237FA37" w14:textId="15BCB2D7" w:rsidR="00A9000E" w:rsidRPr="005A198A" w:rsidRDefault="00A9000E" w:rsidP="00A9000E">
      <w:pPr>
        <w:spacing w:after="0" w:line="240" w:lineRule="auto"/>
        <w:rPr>
          <w:rFonts w:eastAsia="Times New Roman" w:cstheme="minorHAnsi"/>
          <w:sz w:val="24"/>
          <w:szCs w:val="24"/>
          <w:lang w:eastAsia="nl-NL"/>
        </w:rPr>
      </w:pPr>
      <w:r w:rsidRPr="005A198A">
        <w:rPr>
          <w:rFonts w:eastAsia="Times New Roman" w:cstheme="minorHAnsi"/>
          <w:sz w:val="24"/>
          <w:szCs w:val="24"/>
          <w:lang w:eastAsia="nl-NL"/>
        </w:rPr>
        <w:t xml:space="preserve">De doorstroming op de N9 moet verbeteren. Burgervlotbrug en Sint Maartensvlotbrug </w:t>
      </w:r>
      <w:r w:rsidR="00FE32FD">
        <w:rPr>
          <w:rFonts w:eastAsia="Times New Roman" w:cstheme="minorHAnsi"/>
          <w:sz w:val="24"/>
          <w:szCs w:val="24"/>
          <w:lang w:eastAsia="nl-NL"/>
        </w:rPr>
        <w:t xml:space="preserve">moeten worden ontzien door een omleiding. </w:t>
      </w:r>
    </w:p>
    <w:p w14:paraId="59A29C06" w14:textId="77777777" w:rsidR="00A9000E" w:rsidRPr="005A198A" w:rsidRDefault="00A9000E" w:rsidP="00A9000E">
      <w:pPr>
        <w:spacing w:after="0" w:line="240" w:lineRule="auto"/>
        <w:rPr>
          <w:rFonts w:eastAsia="Times New Roman" w:cstheme="minorHAnsi"/>
          <w:sz w:val="24"/>
          <w:szCs w:val="24"/>
          <w:lang w:eastAsia="nl-NL"/>
        </w:rPr>
      </w:pPr>
    </w:p>
    <w:p w14:paraId="3457B8E0" w14:textId="7850FEAA" w:rsidR="00A9000E" w:rsidRPr="005A198A" w:rsidRDefault="00774310" w:rsidP="00A9000E">
      <w:pPr>
        <w:spacing w:after="0" w:line="240" w:lineRule="auto"/>
        <w:rPr>
          <w:rFonts w:eastAsia="Times New Roman" w:cstheme="minorHAnsi"/>
          <w:i/>
          <w:iCs/>
          <w:sz w:val="28"/>
          <w:szCs w:val="28"/>
          <w:u w:val="single"/>
          <w:lang w:eastAsia="nl-NL"/>
        </w:rPr>
      </w:pPr>
      <w:r w:rsidRPr="00FE32FD">
        <w:rPr>
          <w:rFonts w:eastAsia="Times New Roman" w:cstheme="minorHAnsi"/>
          <w:i/>
          <w:iCs/>
          <w:sz w:val="24"/>
          <w:szCs w:val="24"/>
          <w:u w:val="single"/>
          <w:lang w:eastAsia="nl-NL"/>
        </w:rPr>
        <w:t>De dagelijkse boodschappen</w:t>
      </w:r>
    </w:p>
    <w:p w14:paraId="1B3CC227" w14:textId="5BF89232" w:rsidR="00B926E9" w:rsidRDefault="00A9000E" w:rsidP="00A9000E">
      <w:pPr>
        <w:spacing w:after="0" w:line="240" w:lineRule="auto"/>
        <w:rPr>
          <w:rFonts w:eastAsia="Times New Roman" w:cstheme="minorHAnsi"/>
          <w:sz w:val="24"/>
          <w:szCs w:val="24"/>
          <w:lang w:eastAsia="nl-NL"/>
        </w:rPr>
      </w:pPr>
      <w:r w:rsidRPr="005A198A">
        <w:rPr>
          <w:rFonts w:eastAsia="Times New Roman" w:cstheme="minorHAnsi"/>
          <w:sz w:val="24"/>
          <w:szCs w:val="24"/>
          <w:lang w:eastAsia="nl-NL"/>
        </w:rPr>
        <w:t>De afgelopen vier jaar is het winkelcentrum in de stad Schagen ver</w:t>
      </w:r>
      <w:r w:rsidR="00FE32FD">
        <w:rPr>
          <w:rFonts w:eastAsia="Times New Roman" w:cstheme="minorHAnsi"/>
          <w:sz w:val="24"/>
          <w:szCs w:val="24"/>
          <w:lang w:eastAsia="nl-NL"/>
        </w:rPr>
        <w:t>anderd. Vertrouwde winkels zijn verdwene</w:t>
      </w:r>
      <w:r w:rsidR="00B926E9">
        <w:rPr>
          <w:rFonts w:eastAsia="Times New Roman" w:cstheme="minorHAnsi"/>
          <w:sz w:val="24"/>
          <w:szCs w:val="24"/>
          <w:lang w:eastAsia="nl-NL"/>
        </w:rPr>
        <w:t xml:space="preserve">n, anderen zijn er voor in de plaats gekomen. </w:t>
      </w:r>
      <w:r w:rsidR="00015D91">
        <w:rPr>
          <w:rFonts w:eastAsia="Times New Roman" w:cstheme="minorHAnsi"/>
          <w:sz w:val="24"/>
          <w:szCs w:val="24"/>
          <w:lang w:eastAsia="nl-NL"/>
        </w:rPr>
        <w:t>Daardoor heeft d</w:t>
      </w:r>
      <w:r w:rsidR="00B926E9">
        <w:rPr>
          <w:rFonts w:eastAsia="Times New Roman" w:cstheme="minorHAnsi"/>
          <w:sz w:val="24"/>
          <w:szCs w:val="24"/>
          <w:lang w:eastAsia="nl-NL"/>
        </w:rPr>
        <w:t xml:space="preserve">e stad Schagen nog steeds een mooi en gevarieerd winkelbestand. </w:t>
      </w:r>
    </w:p>
    <w:p w14:paraId="01E4AE28" w14:textId="1F62BAE6" w:rsidR="00A9000E" w:rsidRPr="005A198A" w:rsidRDefault="00A9000E" w:rsidP="00A9000E">
      <w:pPr>
        <w:spacing w:after="0" w:line="240" w:lineRule="auto"/>
        <w:rPr>
          <w:rFonts w:eastAsia="Times New Roman" w:cstheme="minorHAnsi"/>
          <w:sz w:val="24"/>
          <w:szCs w:val="24"/>
          <w:lang w:eastAsia="nl-NL"/>
        </w:rPr>
      </w:pPr>
      <w:r w:rsidRPr="005A198A">
        <w:rPr>
          <w:rFonts w:eastAsia="Times New Roman" w:cstheme="minorHAnsi"/>
          <w:sz w:val="24"/>
          <w:szCs w:val="24"/>
          <w:lang w:eastAsia="nl-NL"/>
        </w:rPr>
        <w:t xml:space="preserve">De donderdagmarkt is een grote publiekstrekker voor de hele omgeving. Dit geldt ook voor de andere marktkramen in het centrum van de stad Schagen. D66 </w:t>
      </w:r>
      <w:r w:rsidR="00B926E9">
        <w:rPr>
          <w:rFonts w:eastAsia="Times New Roman" w:cstheme="minorHAnsi"/>
          <w:sz w:val="24"/>
          <w:szCs w:val="24"/>
          <w:lang w:eastAsia="nl-NL"/>
        </w:rPr>
        <w:t>wil dat de marktkramen in het centrum van de stad Schagen blijven.</w:t>
      </w:r>
      <w:r w:rsidRPr="005A198A">
        <w:rPr>
          <w:rFonts w:eastAsia="Times New Roman" w:cstheme="minorHAnsi"/>
          <w:sz w:val="24"/>
          <w:szCs w:val="24"/>
          <w:lang w:eastAsia="nl-NL"/>
        </w:rPr>
        <w:t xml:space="preserve"> </w:t>
      </w:r>
    </w:p>
    <w:p w14:paraId="366D7D00" w14:textId="7322C519" w:rsidR="00774310" w:rsidRPr="005A198A" w:rsidRDefault="00774310" w:rsidP="00774310">
      <w:pPr>
        <w:spacing w:after="0" w:line="240" w:lineRule="auto"/>
        <w:rPr>
          <w:rFonts w:eastAsia="Times New Roman" w:cstheme="minorHAnsi"/>
          <w:b/>
          <w:bCs/>
          <w:sz w:val="24"/>
          <w:szCs w:val="24"/>
          <w:lang w:eastAsia="nl-NL"/>
        </w:rPr>
      </w:pPr>
      <w:r w:rsidRPr="005A198A">
        <w:rPr>
          <w:sz w:val="24"/>
          <w:szCs w:val="24"/>
        </w:rPr>
        <w:lastRenderedPageBreak/>
        <w:t>Lokale ondernemers</w:t>
      </w:r>
      <w:r w:rsidR="004F1FB8">
        <w:rPr>
          <w:sz w:val="24"/>
          <w:szCs w:val="24"/>
        </w:rPr>
        <w:t>, horeca</w:t>
      </w:r>
      <w:r w:rsidRPr="005A198A">
        <w:rPr>
          <w:sz w:val="24"/>
          <w:szCs w:val="24"/>
        </w:rPr>
        <w:t xml:space="preserve"> en mkb’ers staan midden in onze samenleving. Zij zorgen voor een levendige aanbod dat sfeer brengt in de winkelstraten</w:t>
      </w:r>
      <w:r w:rsidR="00B926E9">
        <w:rPr>
          <w:sz w:val="24"/>
          <w:szCs w:val="24"/>
        </w:rPr>
        <w:t>. Vaak</w:t>
      </w:r>
      <w:r w:rsidRPr="005A198A">
        <w:rPr>
          <w:sz w:val="24"/>
          <w:szCs w:val="24"/>
        </w:rPr>
        <w:t xml:space="preserve"> steunen </w:t>
      </w:r>
      <w:r w:rsidR="00B926E9">
        <w:rPr>
          <w:sz w:val="24"/>
          <w:szCs w:val="24"/>
        </w:rPr>
        <w:t xml:space="preserve">zij </w:t>
      </w:r>
      <w:r w:rsidR="00DF1280">
        <w:rPr>
          <w:sz w:val="24"/>
          <w:szCs w:val="24"/>
        </w:rPr>
        <w:t xml:space="preserve">een </w:t>
      </w:r>
      <w:r w:rsidRPr="005A198A">
        <w:rPr>
          <w:sz w:val="24"/>
          <w:szCs w:val="24"/>
        </w:rPr>
        <w:t xml:space="preserve">lokale sportclub. </w:t>
      </w:r>
      <w:r w:rsidR="004F1FB8">
        <w:rPr>
          <w:sz w:val="24"/>
          <w:szCs w:val="24"/>
        </w:rPr>
        <w:t>Dit moet zo blijven en zo mogelijk verder worden uitgebouwd.</w:t>
      </w:r>
    </w:p>
    <w:p w14:paraId="1550C511" w14:textId="11AF81AC" w:rsidR="008F1033" w:rsidRPr="005A198A" w:rsidRDefault="00DF1280" w:rsidP="00D41850">
      <w:pPr>
        <w:spacing w:after="0" w:line="240" w:lineRule="auto"/>
        <w:rPr>
          <w:rFonts w:eastAsia="Times New Roman" w:cstheme="minorHAnsi"/>
          <w:sz w:val="24"/>
          <w:szCs w:val="24"/>
          <w:lang w:eastAsia="nl-NL"/>
        </w:rPr>
      </w:pPr>
      <w:r>
        <w:rPr>
          <w:rFonts w:eastAsia="Times New Roman" w:cstheme="minorHAnsi"/>
          <w:sz w:val="24"/>
          <w:szCs w:val="24"/>
          <w:lang w:eastAsia="nl-NL"/>
        </w:rPr>
        <w:t>In de kleine kernen is behoefte aan een w</w:t>
      </w:r>
      <w:r w:rsidR="00B926E9">
        <w:rPr>
          <w:rFonts w:eastAsia="Times New Roman" w:cstheme="minorHAnsi"/>
          <w:sz w:val="24"/>
          <w:szCs w:val="24"/>
          <w:lang w:eastAsia="nl-NL"/>
        </w:rPr>
        <w:t>inkel</w:t>
      </w:r>
      <w:r>
        <w:rPr>
          <w:rFonts w:eastAsia="Times New Roman" w:cstheme="minorHAnsi"/>
          <w:sz w:val="24"/>
          <w:szCs w:val="24"/>
          <w:lang w:eastAsia="nl-NL"/>
        </w:rPr>
        <w:t xml:space="preserve">voorziening </w:t>
      </w:r>
      <w:r w:rsidR="00B926E9">
        <w:rPr>
          <w:rFonts w:eastAsia="Times New Roman" w:cstheme="minorHAnsi"/>
          <w:sz w:val="24"/>
          <w:szCs w:val="24"/>
          <w:lang w:eastAsia="nl-NL"/>
        </w:rPr>
        <w:t xml:space="preserve">voor de dagelijks boodschappen. </w:t>
      </w:r>
      <w:r w:rsidR="004F1FB8">
        <w:rPr>
          <w:rFonts w:eastAsia="Times New Roman" w:cstheme="minorHAnsi"/>
          <w:sz w:val="24"/>
          <w:szCs w:val="24"/>
          <w:lang w:eastAsia="nl-NL"/>
        </w:rPr>
        <w:t xml:space="preserve">Dit kan ook worden gerealiseerd door vrijwilligers. </w:t>
      </w:r>
      <w:r>
        <w:rPr>
          <w:rFonts w:eastAsia="Times New Roman" w:cstheme="minorHAnsi"/>
          <w:sz w:val="24"/>
          <w:szCs w:val="24"/>
          <w:lang w:eastAsia="nl-NL"/>
        </w:rPr>
        <w:t xml:space="preserve">Deze </w:t>
      </w:r>
      <w:r w:rsidR="004F1FB8">
        <w:rPr>
          <w:rFonts w:eastAsia="Times New Roman" w:cstheme="minorHAnsi"/>
          <w:sz w:val="24"/>
          <w:szCs w:val="24"/>
          <w:lang w:eastAsia="nl-NL"/>
        </w:rPr>
        <w:t>plekken</w:t>
      </w:r>
      <w:r>
        <w:rPr>
          <w:rFonts w:eastAsia="Times New Roman" w:cstheme="minorHAnsi"/>
          <w:sz w:val="24"/>
          <w:szCs w:val="24"/>
          <w:lang w:eastAsia="nl-NL"/>
        </w:rPr>
        <w:t xml:space="preserve"> </w:t>
      </w:r>
      <w:r w:rsidR="004F1FB8">
        <w:rPr>
          <w:rFonts w:eastAsia="Times New Roman" w:cstheme="minorHAnsi"/>
          <w:sz w:val="24"/>
          <w:szCs w:val="24"/>
          <w:lang w:eastAsia="nl-NL"/>
        </w:rPr>
        <w:t xml:space="preserve">te combineren met en sociale functie </w:t>
      </w:r>
      <w:r>
        <w:rPr>
          <w:rFonts w:eastAsia="Times New Roman" w:cstheme="minorHAnsi"/>
          <w:sz w:val="24"/>
          <w:szCs w:val="24"/>
          <w:lang w:eastAsia="nl-NL"/>
        </w:rPr>
        <w:t>kunne</w:t>
      </w:r>
      <w:r w:rsidR="004F1FB8">
        <w:rPr>
          <w:rFonts w:eastAsia="Times New Roman" w:cstheme="minorHAnsi"/>
          <w:sz w:val="24"/>
          <w:szCs w:val="24"/>
          <w:lang w:eastAsia="nl-NL"/>
        </w:rPr>
        <w:t xml:space="preserve">n dit </w:t>
      </w:r>
      <w:r w:rsidR="00B926E9">
        <w:rPr>
          <w:rFonts w:eastAsia="Times New Roman" w:cstheme="minorHAnsi"/>
          <w:sz w:val="24"/>
          <w:szCs w:val="24"/>
          <w:lang w:eastAsia="nl-NL"/>
        </w:rPr>
        <w:t>belangrijke ontmoetingsplaats</w:t>
      </w:r>
      <w:r w:rsidR="004F1FB8">
        <w:rPr>
          <w:rFonts w:eastAsia="Times New Roman" w:cstheme="minorHAnsi"/>
          <w:sz w:val="24"/>
          <w:szCs w:val="24"/>
          <w:lang w:eastAsia="nl-NL"/>
        </w:rPr>
        <w:t>en</w:t>
      </w:r>
      <w:r w:rsidR="00B926E9">
        <w:rPr>
          <w:rFonts w:eastAsia="Times New Roman" w:cstheme="minorHAnsi"/>
          <w:sz w:val="24"/>
          <w:szCs w:val="24"/>
          <w:lang w:eastAsia="nl-NL"/>
        </w:rPr>
        <w:t xml:space="preserve"> worden</w:t>
      </w:r>
      <w:r>
        <w:rPr>
          <w:rFonts w:eastAsia="Times New Roman" w:cstheme="minorHAnsi"/>
          <w:sz w:val="24"/>
          <w:szCs w:val="24"/>
          <w:lang w:eastAsia="nl-NL"/>
        </w:rPr>
        <w:t xml:space="preserve"> voor </w:t>
      </w:r>
      <w:r w:rsidR="00B926E9">
        <w:rPr>
          <w:rFonts w:eastAsia="Times New Roman" w:cstheme="minorHAnsi"/>
          <w:sz w:val="24"/>
          <w:szCs w:val="24"/>
          <w:lang w:eastAsia="nl-NL"/>
        </w:rPr>
        <w:t xml:space="preserve">onze oudere en vaak minder mobiele inwoners. “t Winkeltje” in Sint Maarten is hier een goed voorbeeld van. </w:t>
      </w:r>
      <w:r w:rsidR="004F1FB8">
        <w:rPr>
          <w:rFonts w:eastAsia="Times New Roman" w:cstheme="minorHAnsi"/>
          <w:sz w:val="24"/>
          <w:szCs w:val="24"/>
          <w:lang w:eastAsia="nl-NL"/>
        </w:rPr>
        <w:t xml:space="preserve">D66 zal dit steunen. </w:t>
      </w:r>
      <w:r w:rsidR="00B926E9">
        <w:rPr>
          <w:rFonts w:eastAsia="Times New Roman" w:cstheme="minorHAnsi"/>
          <w:sz w:val="24"/>
          <w:szCs w:val="24"/>
          <w:lang w:eastAsia="nl-NL"/>
        </w:rPr>
        <w:t xml:space="preserve"> </w:t>
      </w:r>
    </w:p>
    <w:p w14:paraId="0F691FDD" w14:textId="77777777" w:rsidR="008F1033" w:rsidRDefault="008F1033" w:rsidP="008F1033">
      <w:pPr>
        <w:spacing w:after="0" w:line="240" w:lineRule="auto"/>
        <w:jc w:val="center"/>
        <w:rPr>
          <w:rFonts w:eastAsia="Times New Roman" w:cstheme="minorHAnsi"/>
          <w:sz w:val="24"/>
          <w:szCs w:val="24"/>
          <w:lang w:eastAsia="nl-NL"/>
        </w:rPr>
      </w:pPr>
    </w:p>
    <w:p w14:paraId="074CE514" w14:textId="77777777" w:rsidR="00B926E9" w:rsidRPr="005A198A" w:rsidRDefault="00B926E9" w:rsidP="00B926E9">
      <w:pPr>
        <w:spacing w:after="0" w:line="240" w:lineRule="auto"/>
        <w:rPr>
          <w:rFonts w:eastAsia="Times New Roman" w:cstheme="minorHAnsi"/>
          <w:b/>
          <w:bCs/>
          <w:sz w:val="24"/>
          <w:szCs w:val="24"/>
          <w:lang w:eastAsia="nl-NL"/>
        </w:rPr>
      </w:pPr>
      <w:r w:rsidRPr="005A198A">
        <w:rPr>
          <w:rFonts w:eastAsia="Times New Roman" w:cstheme="minorHAnsi"/>
          <w:b/>
          <w:bCs/>
          <w:sz w:val="24"/>
          <w:szCs w:val="24"/>
          <w:lang w:eastAsia="nl-NL"/>
        </w:rPr>
        <w:t>Bouwen</w:t>
      </w:r>
    </w:p>
    <w:p w14:paraId="2BFCD428" w14:textId="77777777" w:rsidR="00B926E9" w:rsidRDefault="00B926E9" w:rsidP="00B926E9">
      <w:pPr>
        <w:pStyle w:val="Lijstalinea"/>
        <w:numPr>
          <w:ilvl w:val="0"/>
          <w:numId w:val="19"/>
        </w:numPr>
        <w:spacing w:after="0" w:line="240" w:lineRule="auto"/>
        <w:ind w:left="714" w:hanging="357"/>
        <w:textAlignment w:val="baseline"/>
        <w:rPr>
          <w:rFonts w:eastAsia="Times New Roman" w:cstheme="minorHAnsi"/>
          <w:sz w:val="24"/>
          <w:szCs w:val="24"/>
          <w:lang w:eastAsia="nl-NL"/>
        </w:rPr>
      </w:pPr>
      <w:r w:rsidRPr="005A198A">
        <w:rPr>
          <w:rFonts w:eastAsia="Times New Roman" w:cstheme="minorHAnsi"/>
          <w:sz w:val="24"/>
          <w:szCs w:val="24"/>
          <w:lang w:eastAsia="nl-NL"/>
        </w:rPr>
        <w:t>Bouwen met een evenwichtige verdeling tussen koop- en huurwoningen en prijsklassen.</w:t>
      </w:r>
    </w:p>
    <w:p w14:paraId="1D63DC99" w14:textId="51F6AD79" w:rsidR="00B926E9" w:rsidRPr="005A198A" w:rsidRDefault="00B926E9" w:rsidP="00B926E9">
      <w:pPr>
        <w:pStyle w:val="Lijstalinea"/>
        <w:numPr>
          <w:ilvl w:val="1"/>
          <w:numId w:val="19"/>
        </w:num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 xml:space="preserve">Speciale aandacht voor </w:t>
      </w:r>
      <w:r w:rsidR="004F1FB8">
        <w:rPr>
          <w:rFonts w:eastAsia="Times New Roman" w:cstheme="minorHAnsi"/>
          <w:sz w:val="24"/>
          <w:szCs w:val="24"/>
          <w:lang w:eastAsia="nl-NL"/>
        </w:rPr>
        <w:t xml:space="preserve">jongeren- en </w:t>
      </w:r>
      <w:r>
        <w:rPr>
          <w:rFonts w:eastAsia="Times New Roman" w:cstheme="minorHAnsi"/>
          <w:sz w:val="24"/>
          <w:szCs w:val="24"/>
          <w:lang w:eastAsia="nl-NL"/>
        </w:rPr>
        <w:t>seniorenwoningen met name in de kleinere kernen</w:t>
      </w:r>
    </w:p>
    <w:p w14:paraId="1B1299CC" w14:textId="77777777" w:rsidR="00B926E9" w:rsidRPr="005A198A" w:rsidRDefault="00B926E9" w:rsidP="00B926E9">
      <w:pPr>
        <w:numPr>
          <w:ilvl w:val="0"/>
          <w:numId w:val="2"/>
        </w:numPr>
        <w:spacing w:after="0" w:line="240" w:lineRule="auto"/>
        <w:textAlignment w:val="baseline"/>
        <w:rPr>
          <w:rFonts w:eastAsia="Times New Roman" w:cstheme="minorHAnsi"/>
          <w:sz w:val="24"/>
          <w:szCs w:val="24"/>
          <w:lang w:eastAsia="nl-NL"/>
        </w:rPr>
      </w:pPr>
      <w:bookmarkStart w:id="1" w:name="_Hlk89978503"/>
      <w:r w:rsidRPr="005A198A">
        <w:rPr>
          <w:rFonts w:eastAsia="Times New Roman" w:cstheme="minorHAnsi"/>
          <w:sz w:val="24"/>
          <w:szCs w:val="24"/>
          <w:lang w:eastAsia="nl-NL"/>
        </w:rPr>
        <w:t>Aandacht voor de kwaliteit van de directe woon- en leefomgeving.</w:t>
      </w:r>
      <w:bookmarkEnd w:id="1"/>
    </w:p>
    <w:p w14:paraId="33A2F423" w14:textId="77777777" w:rsidR="00B926E9" w:rsidRPr="005A198A" w:rsidRDefault="00B926E9" w:rsidP="00B926E9">
      <w:pPr>
        <w:numPr>
          <w:ilvl w:val="0"/>
          <w:numId w:val="2"/>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Bestrijden van speculatie met woningen (“</w:t>
      </w:r>
      <w:r w:rsidRPr="005A198A">
        <w:rPr>
          <w:rFonts w:eastAsia="Times New Roman" w:cstheme="minorHAnsi"/>
          <w:i/>
          <w:iCs/>
          <w:sz w:val="24"/>
          <w:szCs w:val="24"/>
          <w:lang w:eastAsia="nl-NL"/>
        </w:rPr>
        <w:t>woningen zijn om in te wonen</w:t>
      </w:r>
      <w:r w:rsidRPr="005A198A">
        <w:rPr>
          <w:rFonts w:eastAsia="Times New Roman" w:cstheme="minorHAnsi"/>
          <w:sz w:val="24"/>
          <w:szCs w:val="24"/>
          <w:lang w:eastAsia="nl-NL"/>
        </w:rPr>
        <w:t>”).</w:t>
      </w:r>
    </w:p>
    <w:p w14:paraId="0D7CB211" w14:textId="77777777" w:rsidR="00B926E9" w:rsidRPr="005A198A" w:rsidRDefault="00B926E9" w:rsidP="00B926E9">
      <w:pPr>
        <w:numPr>
          <w:ilvl w:val="0"/>
          <w:numId w:val="2"/>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Stimuleren van doorstroming.</w:t>
      </w:r>
    </w:p>
    <w:p w14:paraId="03C7F75E" w14:textId="60B64801" w:rsidR="00B926E9" w:rsidRPr="005A198A" w:rsidRDefault="00B926E9" w:rsidP="00B926E9">
      <w:pPr>
        <w:numPr>
          <w:ilvl w:val="0"/>
          <w:numId w:val="2"/>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Woningmarktonderzoek uit 202</w:t>
      </w:r>
      <w:r w:rsidR="00DF1280">
        <w:rPr>
          <w:rFonts w:eastAsia="Times New Roman" w:cstheme="minorHAnsi"/>
          <w:sz w:val="24"/>
          <w:szCs w:val="24"/>
          <w:lang w:eastAsia="nl-NL"/>
        </w:rPr>
        <w:t>3</w:t>
      </w:r>
      <w:r w:rsidRPr="005A198A">
        <w:rPr>
          <w:rFonts w:eastAsia="Times New Roman" w:cstheme="minorHAnsi"/>
          <w:sz w:val="24"/>
          <w:szCs w:val="24"/>
          <w:lang w:eastAsia="nl-NL"/>
        </w:rPr>
        <w:t xml:space="preserve"> als leidraad</w:t>
      </w:r>
      <w:r>
        <w:rPr>
          <w:rFonts w:eastAsia="Times New Roman" w:cstheme="minorHAnsi"/>
          <w:sz w:val="24"/>
          <w:szCs w:val="24"/>
          <w:lang w:eastAsia="nl-NL"/>
        </w:rPr>
        <w:t>.</w:t>
      </w:r>
    </w:p>
    <w:p w14:paraId="296985AD" w14:textId="77777777" w:rsidR="00B926E9" w:rsidRPr="00A14AB3" w:rsidRDefault="00B926E9" w:rsidP="00B926E9">
      <w:pPr>
        <w:numPr>
          <w:ilvl w:val="0"/>
          <w:numId w:val="2"/>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Winkel</w:t>
      </w:r>
      <w:r>
        <w:rPr>
          <w:rFonts w:eastAsia="Times New Roman" w:cstheme="minorHAnsi"/>
          <w:sz w:val="24"/>
          <w:szCs w:val="24"/>
          <w:lang w:eastAsia="nl-NL"/>
        </w:rPr>
        <w:t xml:space="preserve">mogelijkheden </w:t>
      </w:r>
      <w:r w:rsidRPr="00A14AB3">
        <w:rPr>
          <w:rFonts w:eastAsia="Times New Roman" w:cstheme="minorHAnsi"/>
          <w:sz w:val="24"/>
          <w:szCs w:val="24"/>
          <w:lang w:eastAsia="nl-NL"/>
        </w:rPr>
        <w:t>voor dagelijkse boodschappen in alle kernen</w:t>
      </w:r>
      <w:r>
        <w:rPr>
          <w:rFonts w:eastAsia="Times New Roman" w:cstheme="minorHAnsi"/>
          <w:sz w:val="24"/>
          <w:szCs w:val="24"/>
          <w:lang w:eastAsia="nl-NL"/>
        </w:rPr>
        <w:t>.</w:t>
      </w:r>
    </w:p>
    <w:p w14:paraId="098A757B" w14:textId="77777777" w:rsidR="00B926E9" w:rsidRDefault="00B926E9" w:rsidP="008F1033">
      <w:pPr>
        <w:spacing w:after="0" w:line="240" w:lineRule="auto"/>
        <w:jc w:val="center"/>
        <w:rPr>
          <w:rFonts w:eastAsia="Times New Roman" w:cstheme="minorHAnsi"/>
          <w:sz w:val="24"/>
          <w:szCs w:val="24"/>
          <w:lang w:eastAsia="nl-NL"/>
        </w:rPr>
      </w:pPr>
    </w:p>
    <w:p w14:paraId="76E32E36" w14:textId="77777777" w:rsidR="00B926E9" w:rsidRPr="005A198A" w:rsidRDefault="00B926E9" w:rsidP="00B926E9">
      <w:pPr>
        <w:spacing w:after="0" w:line="240" w:lineRule="auto"/>
        <w:rPr>
          <w:rFonts w:eastAsia="Times New Roman" w:cstheme="minorHAnsi"/>
          <w:b/>
          <w:bCs/>
          <w:sz w:val="24"/>
          <w:szCs w:val="24"/>
          <w:lang w:eastAsia="nl-NL"/>
        </w:rPr>
      </w:pPr>
      <w:r w:rsidRPr="005A198A">
        <w:rPr>
          <w:rFonts w:eastAsia="Times New Roman" w:cstheme="minorHAnsi"/>
          <w:b/>
          <w:bCs/>
          <w:sz w:val="24"/>
          <w:szCs w:val="24"/>
          <w:lang w:eastAsia="nl-NL"/>
        </w:rPr>
        <w:t xml:space="preserve">Cultuur, toerisme en evenementen (balans tussen rust en </w:t>
      </w:r>
      <w:proofErr w:type="spellStart"/>
      <w:r w:rsidRPr="005A198A">
        <w:rPr>
          <w:rFonts w:eastAsia="Times New Roman" w:cstheme="minorHAnsi"/>
          <w:b/>
          <w:bCs/>
          <w:sz w:val="24"/>
          <w:szCs w:val="24"/>
          <w:lang w:eastAsia="nl-NL"/>
        </w:rPr>
        <w:t>reuring</w:t>
      </w:r>
      <w:proofErr w:type="spellEnd"/>
      <w:r w:rsidRPr="005A198A">
        <w:rPr>
          <w:rFonts w:eastAsia="Times New Roman" w:cstheme="minorHAnsi"/>
          <w:b/>
          <w:bCs/>
          <w:sz w:val="24"/>
          <w:szCs w:val="24"/>
          <w:lang w:eastAsia="nl-NL"/>
        </w:rPr>
        <w:t>)</w:t>
      </w:r>
    </w:p>
    <w:p w14:paraId="0470D1B8" w14:textId="77777777" w:rsidR="00B926E9" w:rsidRPr="005A198A" w:rsidRDefault="00B926E9" w:rsidP="00B926E9">
      <w:pPr>
        <w:numPr>
          <w:ilvl w:val="0"/>
          <w:numId w:val="6"/>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Hoge kwaliteit (</w:t>
      </w:r>
      <w:proofErr w:type="spellStart"/>
      <w:r w:rsidRPr="005A198A">
        <w:rPr>
          <w:rFonts w:eastAsia="Times New Roman" w:cstheme="minorHAnsi"/>
          <w:sz w:val="24"/>
          <w:szCs w:val="24"/>
          <w:lang w:eastAsia="nl-NL"/>
        </w:rPr>
        <w:t>ipv</w:t>
      </w:r>
      <w:proofErr w:type="spellEnd"/>
      <w:r w:rsidRPr="005A198A">
        <w:rPr>
          <w:rFonts w:eastAsia="Times New Roman" w:cstheme="minorHAnsi"/>
          <w:sz w:val="24"/>
          <w:szCs w:val="24"/>
          <w:lang w:eastAsia="nl-NL"/>
        </w:rPr>
        <w:t xml:space="preserve"> kwantiteit) logiesgelegenheden en recreatieterreinen.</w:t>
      </w:r>
    </w:p>
    <w:p w14:paraId="772A3C4F" w14:textId="77777777" w:rsidR="00B926E9" w:rsidRPr="005A198A" w:rsidRDefault="00B926E9" w:rsidP="00B926E9">
      <w:pPr>
        <w:numPr>
          <w:ilvl w:val="0"/>
          <w:numId w:val="6"/>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Opzetten van een kwalificatiesysteem voor recreatieve voorzieningen.</w:t>
      </w:r>
    </w:p>
    <w:p w14:paraId="2A5892F2" w14:textId="77777777" w:rsidR="00B926E9" w:rsidRPr="005A198A" w:rsidRDefault="00B926E9" w:rsidP="00B926E9">
      <w:pPr>
        <w:numPr>
          <w:ilvl w:val="0"/>
          <w:numId w:val="6"/>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 xml:space="preserve">In stand houden van cultuurhistorische en waardevolle landschappen, locaties en bebouwing. </w:t>
      </w:r>
    </w:p>
    <w:p w14:paraId="230A054A" w14:textId="77777777" w:rsidR="00B926E9" w:rsidRPr="005A198A" w:rsidRDefault="00B926E9" w:rsidP="00B926E9">
      <w:pPr>
        <w:numPr>
          <w:ilvl w:val="0"/>
          <w:numId w:val="6"/>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Meer ruimte voor de individuele kunstenaar, kleine collectieven en nieuwe kunstvormen.</w:t>
      </w:r>
    </w:p>
    <w:p w14:paraId="5279A446" w14:textId="77777777" w:rsidR="00B926E9" w:rsidRPr="005A198A" w:rsidRDefault="00B926E9" w:rsidP="00B926E9">
      <w:pPr>
        <w:numPr>
          <w:ilvl w:val="0"/>
          <w:numId w:val="6"/>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Installeren van meer openbare elektrische laadpalen voor toeristen</w:t>
      </w:r>
      <w:r>
        <w:rPr>
          <w:rFonts w:eastAsia="Times New Roman" w:cstheme="minorHAnsi"/>
          <w:sz w:val="24"/>
          <w:szCs w:val="24"/>
          <w:lang w:eastAsia="nl-NL"/>
        </w:rPr>
        <w:t xml:space="preserve"> en eigen bewoners</w:t>
      </w:r>
      <w:r w:rsidRPr="005A198A">
        <w:rPr>
          <w:rFonts w:eastAsia="Times New Roman" w:cstheme="minorHAnsi"/>
          <w:sz w:val="24"/>
          <w:szCs w:val="24"/>
          <w:lang w:eastAsia="nl-NL"/>
        </w:rPr>
        <w:t>.</w:t>
      </w:r>
    </w:p>
    <w:p w14:paraId="1F9FFAB5" w14:textId="32769A8B" w:rsidR="00B926E9" w:rsidRPr="005A198A" w:rsidRDefault="00B926E9" w:rsidP="00B926E9">
      <w:pPr>
        <w:numPr>
          <w:ilvl w:val="0"/>
          <w:numId w:val="2"/>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Zorgdragen voor een juiste inpassing van bebouwing om onze open stranden te behouden.</w:t>
      </w:r>
      <w:r w:rsidR="00DF1280">
        <w:rPr>
          <w:rFonts w:eastAsia="Times New Roman" w:cstheme="minorHAnsi"/>
          <w:sz w:val="24"/>
          <w:szCs w:val="24"/>
          <w:lang w:eastAsia="nl-NL"/>
        </w:rPr>
        <w:t xml:space="preserve"> Geen </w:t>
      </w:r>
      <w:r>
        <w:rPr>
          <w:rFonts w:eastAsia="Times New Roman" w:cstheme="minorHAnsi"/>
          <w:sz w:val="24"/>
          <w:szCs w:val="24"/>
          <w:lang w:eastAsia="nl-NL"/>
        </w:rPr>
        <w:t>nieuwe bebouwing op de stranden</w:t>
      </w:r>
      <w:r w:rsidR="00DF1280">
        <w:rPr>
          <w:rFonts w:eastAsia="Times New Roman" w:cstheme="minorHAnsi"/>
          <w:sz w:val="24"/>
          <w:szCs w:val="24"/>
          <w:lang w:eastAsia="nl-NL"/>
        </w:rPr>
        <w:t>.</w:t>
      </w:r>
      <w:r w:rsidRPr="005A198A">
        <w:rPr>
          <w:rFonts w:eastAsia="Times New Roman" w:cstheme="minorHAnsi"/>
          <w:sz w:val="24"/>
          <w:szCs w:val="24"/>
          <w:lang w:eastAsia="nl-NL"/>
        </w:rPr>
        <w:t xml:space="preserve"> </w:t>
      </w:r>
    </w:p>
    <w:p w14:paraId="5761AD19" w14:textId="77777777" w:rsidR="00B926E9" w:rsidRPr="005A198A" w:rsidRDefault="00B926E9" w:rsidP="00B926E9">
      <w:pPr>
        <w:numPr>
          <w:ilvl w:val="0"/>
          <w:numId w:val="2"/>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Garanderen van een balans tussen rust en recreatieve mogelijkheden.</w:t>
      </w:r>
    </w:p>
    <w:p w14:paraId="593A6C86" w14:textId="77777777" w:rsidR="00B926E9" w:rsidRPr="005A198A" w:rsidRDefault="00B926E9" w:rsidP="00B926E9">
      <w:pPr>
        <w:spacing w:after="0" w:line="240" w:lineRule="auto"/>
        <w:ind w:left="720"/>
        <w:textAlignment w:val="baseline"/>
        <w:rPr>
          <w:rFonts w:eastAsia="Times New Roman" w:cstheme="minorHAnsi"/>
          <w:sz w:val="24"/>
          <w:szCs w:val="24"/>
          <w:lang w:eastAsia="nl-NL"/>
        </w:rPr>
      </w:pPr>
    </w:p>
    <w:p w14:paraId="316245B8" w14:textId="77777777" w:rsidR="00B926E9" w:rsidRPr="005A198A" w:rsidRDefault="00B926E9" w:rsidP="00B926E9">
      <w:pPr>
        <w:spacing w:after="0" w:line="240" w:lineRule="auto"/>
        <w:rPr>
          <w:rFonts w:eastAsia="Times New Roman" w:cstheme="minorHAnsi"/>
          <w:b/>
          <w:bCs/>
          <w:sz w:val="24"/>
          <w:szCs w:val="24"/>
          <w:lang w:eastAsia="nl-NL"/>
        </w:rPr>
      </w:pPr>
      <w:r w:rsidRPr="005A198A">
        <w:rPr>
          <w:rFonts w:eastAsia="Times New Roman" w:cstheme="minorHAnsi"/>
          <w:b/>
          <w:bCs/>
          <w:sz w:val="24"/>
          <w:szCs w:val="24"/>
          <w:lang w:eastAsia="nl-NL"/>
        </w:rPr>
        <w:t>Economie/ondernemerschap </w:t>
      </w:r>
    </w:p>
    <w:p w14:paraId="2219730C" w14:textId="77777777" w:rsidR="00B926E9" w:rsidRPr="005A198A" w:rsidRDefault="00B926E9" w:rsidP="00B926E9">
      <w:pPr>
        <w:numPr>
          <w:ilvl w:val="0"/>
          <w:numId w:val="5"/>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 xml:space="preserve">Vestigen van nieuwe industriële bedrijven op bestaande bedrijventerreinen. </w:t>
      </w:r>
    </w:p>
    <w:p w14:paraId="455F469C" w14:textId="77777777" w:rsidR="00B926E9" w:rsidRPr="005A198A" w:rsidRDefault="00B926E9" w:rsidP="00B926E9">
      <w:pPr>
        <w:numPr>
          <w:ilvl w:val="0"/>
          <w:numId w:val="5"/>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 xml:space="preserve">Faciliteren uitbreiding van bestaande bedrijven, maar met oog voor de natuur en landschap. </w:t>
      </w:r>
    </w:p>
    <w:p w14:paraId="7324B1CD" w14:textId="77777777" w:rsidR="00B926E9" w:rsidRPr="005A198A" w:rsidRDefault="00B926E9" w:rsidP="00B926E9">
      <w:pPr>
        <w:numPr>
          <w:ilvl w:val="0"/>
          <w:numId w:val="5"/>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Ontwikkelen van nieuwe bedrijventerreinen in regionaal verband.</w:t>
      </w:r>
    </w:p>
    <w:p w14:paraId="61C5EB39" w14:textId="78F314D1" w:rsidR="00B926E9" w:rsidRPr="005A198A" w:rsidRDefault="00B926E9" w:rsidP="00B926E9">
      <w:pPr>
        <w:numPr>
          <w:ilvl w:val="0"/>
          <w:numId w:val="5"/>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 xml:space="preserve">Handhaven van de </w:t>
      </w:r>
      <w:r w:rsidR="00DF1280">
        <w:rPr>
          <w:rFonts w:eastAsia="Times New Roman" w:cstheme="minorHAnsi"/>
          <w:sz w:val="24"/>
          <w:szCs w:val="24"/>
          <w:lang w:eastAsia="nl-NL"/>
        </w:rPr>
        <w:t xml:space="preserve">marktkramen </w:t>
      </w:r>
      <w:r w:rsidRPr="005A198A">
        <w:rPr>
          <w:rFonts w:eastAsia="Times New Roman" w:cstheme="minorHAnsi"/>
          <w:sz w:val="24"/>
          <w:szCs w:val="24"/>
          <w:lang w:eastAsia="nl-NL"/>
        </w:rPr>
        <w:t>in het centrum van de stad Schagen</w:t>
      </w:r>
    </w:p>
    <w:p w14:paraId="00DDDD53" w14:textId="77777777" w:rsidR="00B926E9" w:rsidRPr="005A198A" w:rsidRDefault="00B926E9" w:rsidP="00B926E9">
      <w:pPr>
        <w:spacing w:after="0" w:line="240" w:lineRule="auto"/>
        <w:textAlignment w:val="baseline"/>
        <w:rPr>
          <w:rFonts w:eastAsia="Times New Roman" w:cstheme="minorHAnsi"/>
          <w:sz w:val="24"/>
          <w:szCs w:val="24"/>
          <w:lang w:eastAsia="nl-NL"/>
        </w:rPr>
      </w:pPr>
    </w:p>
    <w:p w14:paraId="5A80770B" w14:textId="77777777" w:rsidR="00B926E9" w:rsidRPr="005A198A" w:rsidRDefault="00B926E9" w:rsidP="00B926E9">
      <w:pPr>
        <w:spacing w:after="0" w:line="240" w:lineRule="auto"/>
        <w:textAlignment w:val="baseline"/>
        <w:rPr>
          <w:rFonts w:eastAsia="Times New Roman" w:cstheme="minorHAnsi"/>
          <w:b/>
          <w:bCs/>
          <w:sz w:val="24"/>
          <w:szCs w:val="24"/>
          <w:lang w:eastAsia="nl-NL"/>
        </w:rPr>
      </w:pPr>
      <w:r w:rsidRPr="005A198A">
        <w:rPr>
          <w:rFonts w:eastAsia="Times New Roman" w:cstheme="minorHAnsi"/>
          <w:b/>
          <w:bCs/>
          <w:sz w:val="24"/>
          <w:szCs w:val="24"/>
          <w:lang w:eastAsia="nl-NL"/>
        </w:rPr>
        <w:t>Verkeer</w:t>
      </w:r>
    </w:p>
    <w:p w14:paraId="0D63BC30" w14:textId="77777777" w:rsidR="00B926E9" w:rsidRPr="005A198A" w:rsidRDefault="00B926E9" w:rsidP="00B926E9">
      <w:pPr>
        <w:pStyle w:val="Lijstalinea"/>
        <w:numPr>
          <w:ilvl w:val="0"/>
          <w:numId w:val="16"/>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Verdere uitwerking en implementatie van het verkeerscirculatieplan voor de stad Schagen.</w:t>
      </w:r>
    </w:p>
    <w:p w14:paraId="46373E8D" w14:textId="77777777" w:rsidR="00B926E9" w:rsidRPr="005A198A" w:rsidRDefault="00B926E9" w:rsidP="00B926E9">
      <w:pPr>
        <w:pStyle w:val="Lijstalinea"/>
        <w:numPr>
          <w:ilvl w:val="0"/>
          <w:numId w:val="16"/>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 xml:space="preserve">Nadenken over het </w:t>
      </w:r>
      <w:r>
        <w:rPr>
          <w:rFonts w:eastAsia="Times New Roman" w:cstheme="minorHAnsi"/>
          <w:sz w:val="24"/>
          <w:szCs w:val="24"/>
          <w:lang w:eastAsia="nl-NL"/>
        </w:rPr>
        <w:t xml:space="preserve">gedeeltelijk en/of op bepaalde tijden </w:t>
      </w:r>
      <w:r w:rsidRPr="005A198A">
        <w:rPr>
          <w:rFonts w:eastAsia="Times New Roman" w:cstheme="minorHAnsi"/>
          <w:sz w:val="24"/>
          <w:szCs w:val="24"/>
          <w:lang w:eastAsia="nl-NL"/>
        </w:rPr>
        <w:t>afsluiten van de Markt in Schagen voor doorgaand autoverkeer.</w:t>
      </w:r>
    </w:p>
    <w:p w14:paraId="4FEF9937" w14:textId="77777777" w:rsidR="00B926E9" w:rsidRDefault="00B926E9" w:rsidP="00B926E9">
      <w:pPr>
        <w:numPr>
          <w:ilvl w:val="0"/>
          <w:numId w:val="6"/>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Speciale aandacht voor scholierenfietsroutes en (fiets)doortraproutes voor woon/werkverkeer.</w:t>
      </w:r>
      <w:r w:rsidRPr="00B926E9">
        <w:rPr>
          <w:rFonts w:eastAsia="Times New Roman" w:cstheme="minorHAnsi"/>
          <w:sz w:val="24"/>
          <w:szCs w:val="24"/>
          <w:lang w:eastAsia="nl-NL"/>
        </w:rPr>
        <w:t xml:space="preserve"> </w:t>
      </w:r>
    </w:p>
    <w:p w14:paraId="690FBA64" w14:textId="7F69EDF8" w:rsidR="00B926E9" w:rsidRPr="005A198A" w:rsidRDefault="00B926E9" w:rsidP="00B926E9">
      <w:pPr>
        <w:numPr>
          <w:ilvl w:val="1"/>
          <w:numId w:val="6"/>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lastRenderedPageBreak/>
        <w:t>Realisatie fietspad Schagen-Alkmaar langs N245</w:t>
      </w:r>
      <w:r w:rsidR="004F1FB8">
        <w:rPr>
          <w:rFonts w:eastAsia="Times New Roman" w:cstheme="minorHAnsi"/>
          <w:sz w:val="24"/>
          <w:szCs w:val="24"/>
          <w:lang w:eastAsia="nl-NL"/>
        </w:rPr>
        <w:t>.</w:t>
      </w:r>
    </w:p>
    <w:p w14:paraId="2CEBFEB4" w14:textId="1DDB3C55" w:rsidR="00B926E9" w:rsidRPr="005A198A" w:rsidRDefault="00B926E9" w:rsidP="00B926E9">
      <w:pPr>
        <w:pStyle w:val="Lijstalinea"/>
        <w:numPr>
          <w:ilvl w:val="0"/>
          <w:numId w:val="16"/>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Met voorrang werken aan een oplossing voor de verkeersdrukte in Schoorldam</w:t>
      </w:r>
      <w:r w:rsidR="004F1FB8">
        <w:rPr>
          <w:rFonts w:eastAsia="Times New Roman" w:cstheme="minorHAnsi"/>
          <w:sz w:val="24"/>
          <w:szCs w:val="24"/>
          <w:lang w:eastAsia="nl-NL"/>
        </w:rPr>
        <w:t>.</w:t>
      </w:r>
    </w:p>
    <w:p w14:paraId="74970512" w14:textId="15AEA8B5" w:rsidR="00B926E9" w:rsidRPr="005A198A" w:rsidRDefault="004904D4" w:rsidP="00B926E9">
      <w:pPr>
        <w:numPr>
          <w:ilvl w:val="0"/>
          <w:numId w:val="6"/>
        </w:num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 xml:space="preserve">Bij de provincie </w:t>
      </w:r>
      <w:r w:rsidR="004F1FB8">
        <w:rPr>
          <w:rFonts w:eastAsia="Times New Roman" w:cstheme="minorHAnsi"/>
          <w:sz w:val="24"/>
          <w:szCs w:val="24"/>
          <w:lang w:eastAsia="nl-NL"/>
        </w:rPr>
        <w:t xml:space="preserve">( </w:t>
      </w:r>
      <w:proofErr w:type="spellStart"/>
      <w:r w:rsidR="004F1FB8">
        <w:rPr>
          <w:rFonts w:eastAsia="Times New Roman" w:cstheme="minorHAnsi"/>
          <w:sz w:val="24"/>
          <w:szCs w:val="24"/>
          <w:lang w:eastAsia="nl-NL"/>
        </w:rPr>
        <w:t>vai</w:t>
      </w:r>
      <w:proofErr w:type="spellEnd"/>
      <w:r w:rsidR="004F1FB8">
        <w:rPr>
          <w:rFonts w:eastAsia="Times New Roman" w:cstheme="minorHAnsi"/>
          <w:sz w:val="24"/>
          <w:szCs w:val="24"/>
          <w:lang w:eastAsia="nl-NL"/>
        </w:rPr>
        <w:t xml:space="preserve"> </w:t>
      </w:r>
      <w:r>
        <w:rPr>
          <w:rFonts w:eastAsia="Times New Roman" w:cstheme="minorHAnsi"/>
          <w:sz w:val="24"/>
          <w:szCs w:val="24"/>
          <w:lang w:eastAsia="nl-NL"/>
        </w:rPr>
        <w:t>de fractie van D66 in de Provinciale Staten</w:t>
      </w:r>
      <w:r w:rsidR="004F1FB8">
        <w:rPr>
          <w:rFonts w:eastAsia="Times New Roman" w:cstheme="minorHAnsi"/>
          <w:sz w:val="24"/>
          <w:szCs w:val="24"/>
          <w:lang w:eastAsia="nl-NL"/>
        </w:rPr>
        <w:t>)</w:t>
      </w:r>
      <w:r>
        <w:rPr>
          <w:rFonts w:eastAsia="Times New Roman" w:cstheme="minorHAnsi"/>
          <w:sz w:val="24"/>
          <w:szCs w:val="24"/>
          <w:lang w:eastAsia="nl-NL"/>
        </w:rPr>
        <w:t xml:space="preserve"> aan blijven dringen op </w:t>
      </w:r>
      <w:r w:rsidR="00B926E9" w:rsidRPr="005A198A">
        <w:rPr>
          <w:rFonts w:eastAsia="Times New Roman" w:cstheme="minorHAnsi"/>
          <w:sz w:val="24"/>
          <w:szCs w:val="24"/>
          <w:lang w:eastAsia="nl-NL"/>
        </w:rPr>
        <w:t>een omleiding van de N9 ter hoogte van Burger</w:t>
      </w:r>
      <w:r w:rsidR="005B5F74">
        <w:rPr>
          <w:rFonts w:eastAsia="Times New Roman" w:cstheme="minorHAnsi"/>
          <w:sz w:val="24"/>
          <w:szCs w:val="24"/>
          <w:lang w:eastAsia="nl-NL"/>
        </w:rPr>
        <w:t>vlot</w:t>
      </w:r>
      <w:r w:rsidR="00B926E9" w:rsidRPr="005A198A">
        <w:rPr>
          <w:rFonts w:eastAsia="Times New Roman" w:cstheme="minorHAnsi"/>
          <w:sz w:val="24"/>
          <w:szCs w:val="24"/>
          <w:lang w:eastAsia="nl-NL"/>
        </w:rPr>
        <w:t>brug en Sint Maartens</w:t>
      </w:r>
      <w:r w:rsidR="005B5F74">
        <w:rPr>
          <w:rFonts w:eastAsia="Times New Roman" w:cstheme="minorHAnsi"/>
          <w:sz w:val="24"/>
          <w:szCs w:val="24"/>
          <w:lang w:eastAsia="nl-NL"/>
        </w:rPr>
        <w:t>vlotbrug</w:t>
      </w:r>
      <w:r w:rsidR="00B926E9" w:rsidRPr="005A198A">
        <w:rPr>
          <w:rFonts w:eastAsia="Times New Roman" w:cstheme="minorHAnsi"/>
          <w:sz w:val="24"/>
          <w:szCs w:val="24"/>
          <w:lang w:eastAsia="nl-NL"/>
        </w:rPr>
        <w:t xml:space="preserve">. </w:t>
      </w:r>
    </w:p>
    <w:p w14:paraId="60AA80E4" w14:textId="77777777" w:rsidR="00B926E9" w:rsidRPr="005A198A" w:rsidRDefault="00B926E9" w:rsidP="00B926E9">
      <w:pPr>
        <w:numPr>
          <w:ilvl w:val="0"/>
          <w:numId w:val="6"/>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Meer investeren in fiets- en wandelpadennetwerk en bewegwijzering (aandacht voor e-bikes).</w:t>
      </w:r>
    </w:p>
    <w:p w14:paraId="414A6B14" w14:textId="200C1F54" w:rsidR="00B926E9" w:rsidRPr="005A198A" w:rsidRDefault="00DF1280" w:rsidP="00B926E9">
      <w:pPr>
        <w:pStyle w:val="Lijstalinea"/>
        <w:numPr>
          <w:ilvl w:val="0"/>
          <w:numId w:val="21"/>
        </w:numPr>
        <w:spacing w:after="0" w:line="240" w:lineRule="auto"/>
        <w:rPr>
          <w:rFonts w:eastAsia="Times New Roman" w:cstheme="minorHAnsi"/>
          <w:sz w:val="24"/>
          <w:szCs w:val="24"/>
          <w:lang w:eastAsia="nl-NL"/>
        </w:rPr>
      </w:pPr>
      <w:r>
        <w:rPr>
          <w:rFonts w:cstheme="minorHAnsi"/>
          <w:sz w:val="24"/>
          <w:szCs w:val="24"/>
        </w:rPr>
        <w:t>B</w:t>
      </w:r>
      <w:r w:rsidR="00B926E9" w:rsidRPr="005A198A">
        <w:rPr>
          <w:rFonts w:cstheme="minorHAnsi"/>
          <w:sz w:val="24"/>
          <w:szCs w:val="24"/>
        </w:rPr>
        <w:t xml:space="preserve">redere fietspaden, het scheiden van snel en langzaam fietsverkeer en waar nodig snelheidsbeperkende maatregelen </w:t>
      </w:r>
      <w:r>
        <w:rPr>
          <w:rFonts w:cstheme="minorHAnsi"/>
          <w:sz w:val="24"/>
          <w:szCs w:val="24"/>
        </w:rPr>
        <w:t xml:space="preserve">zodat </w:t>
      </w:r>
      <w:r w:rsidR="00B926E9" w:rsidRPr="005A198A">
        <w:rPr>
          <w:rFonts w:cstheme="minorHAnsi"/>
          <w:sz w:val="24"/>
          <w:szCs w:val="24"/>
        </w:rPr>
        <w:t xml:space="preserve">fietspaden veiliger </w:t>
      </w:r>
      <w:r>
        <w:rPr>
          <w:rFonts w:cstheme="minorHAnsi"/>
          <w:sz w:val="24"/>
          <w:szCs w:val="24"/>
        </w:rPr>
        <w:t>worden</w:t>
      </w:r>
      <w:r w:rsidR="00B926E9" w:rsidRPr="005A198A">
        <w:rPr>
          <w:rFonts w:cstheme="minorHAnsi"/>
          <w:sz w:val="24"/>
          <w:szCs w:val="24"/>
        </w:rPr>
        <w:t>.</w:t>
      </w:r>
    </w:p>
    <w:p w14:paraId="15CD0A56" w14:textId="77777777" w:rsidR="00B926E9" w:rsidRDefault="00B926E9" w:rsidP="00B926E9">
      <w:pPr>
        <w:spacing w:after="0" w:line="240" w:lineRule="auto"/>
        <w:rPr>
          <w:rFonts w:eastAsia="Times New Roman" w:cstheme="minorHAnsi"/>
          <w:sz w:val="24"/>
          <w:szCs w:val="24"/>
          <w:lang w:eastAsia="nl-NL"/>
        </w:rPr>
      </w:pPr>
    </w:p>
    <w:p w14:paraId="35D44879" w14:textId="77777777" w:rsidR="00B926E9" w:rsidRDefault="00B926E9" w:rsidP="008F1033">
      <w:pPr>
        <w:spacing w:after="0" w:line="240" w:lineRule="auto"/>
        <w:jc w:val="center"/>
        <w:rPr>
          <w:rFonts w:eastAsia="Times New Roman" w:cstheme="minorHAnsi"/>
          <w:sz w:val="24"/>
          <w:szCs w:val="24"/>
          <w:lang w:eastAsia="nl-NL"/>
        </w:rPr>
      </w:pPr>
    </w:p>
    <w:p w14:paraId="3FB7867E" w14:textId="55092E26" w:rsidR="00B926E9" w:rsidRDefault="00B926E9" w:rsidP="00B926E9">
      <w:pPr>
        <w:spacing w:after="0" w:line="240" w:lineRule="auto"/>
        <w:rPr>
          <w:rFonts w:eastAsia="Times New Roman" w:cstheme="minorHAnsi"/>
          <w:sz w:val="24"/>
          <w:szCs w:val="24"/>
          <w:lang w:eastAsia="nl-NL"/>
        </w:rPr>
      </w:pPr>
      <w:r>
        <w:rPr>
          <w:rFonts w:eastAsia="Times New Roman" w:cstheme="minorHAnsi"/>
          <w:sz w:val="24"/>
          <w:szCs w:val="24"/>
          <w:lang w:eastAsia="nl-NL"/>
        </w:rPr>
        <w:br w:type="page"/>
      </w:r>
    </w:p>
    <w:p w14:paraId="06081F10" w14:textId="77777777" w:rsidR="000A37D1" w:rsidRDefault="000A37D1" w:rsidP="00B926E9">
      <w:pPr>
        <w:spacing w:after="0" w:line="240" w:lineRule="auto"/>
        <w:rPr>
          <w:rFonts w:eastAsia="Times New Roman" w:cstheme="minorHAnsi"/>
          <w:b/>
          <w:bCs/>
          <w:sz w:val="36"/>
          <w:szCs w:val="36"/>
          <w:lang w:eastAsia="nl-NL"/>
        </w:rPr>
      </w:pPr>
      <w:r w:rsidRPr="000A37D1">
        <w:rPr>
          <w:rFonts w:eastAsia="Times New Roman" w:cstheme="minorHAnsi"/>
          <w:b/>
          <w:bCs/>
          <w:sz w:val="36"/>
          <w:szCs w:val="36"/>
          <w:lang w:eastAsia="nl-NL"/>
        </w:rPr>
        <w:lastRenderedPageBreak/>
        <w:t>Gezondheid, zorg en sport</w:t>
      </w:r>
    </w:p>
    <w:p w14:paraId="0898FF8D" w14:textId="77777777" w:rsidR="000A37D1" w:rsidRDefault="000A37D1" w:rsidP="00B926E9">
      <w:pPr>
        <w:spacing w:after="0" w:line="240" w:lineRule="auto"/>
        <w:rPr>
          <w:rFonts w:eastAsia="Times New Roman" w:cstheme="minorHAnsi"/>
          <w:b/>
          <w:bCs/>
          <w:sz w:val="36"/>
          <w:szCs w:val="36"/>
          <w:lang w:eastAsia="nl-NL"/>
        </w:rPr>
      </w:pPr>
    </w:p>
    <w:p w14:paraId="2A83410A" w14:textId="1905D0BB" w:rsidR="008F1033" w:rsidRPr="000A37D1" w:rsidRDefault="00CA3C86" w:rsidP="00CA3C86">
      <w:pPr>
        <w:spacing w:after="0" w:line="240" w:lineRule="auto"/>
        <w:rPr>
          <w:rFonts w:eastAsia="Times New Roman" w:cstheme="minorHAnsi"/>
          <w:i/>
          <w:iCs/>
          <w:sz w:val="24"/>
          <w:szCs w:val="24"/>
          <w:u w:val="single"/>
          <w:lang w:eastAsia="nl-NL"/>
        </w:rPr>
      </w:pPr>
      <w:r w:rsidRPr="000A37D1">
        <w:rPr>
          <w:rFonts w:eastAsia="Times New Roman" w:cstheme="minorHAnsi"/>
          <w:i/>
          <w:iCs/>
          <w:sz w:val="24"/>
          <w:szCs w:val="24"/>
          <w:u w:val="single"/>
          <w:lang w:eastAsia="nl-NL"/>
        </w:rPr>
        <w:t>Zorg en welzijn</w:t>
      </w:r>
    </w:p>
    <w:p w14:paraId="599C5BC4" w14:textId="3CA58CE4" w:rsidR="00CA3C86" w:rsidRPr="005A198A" w:rsidRDefault="000A37D1" w:rsidP="00CA3C86">
      <w:pPr>
        <w:spacing w:after="0" w:line="240" w:lineRule="auto"/>
        <w:rPr>
          <w:rFonts w:eastAsia="Times New Roman" w:cstheme="minorHAnsi"/>
          <w:sz w:val="24"/>
          <w:szCs w:val="24"/>
          <w:lang w:eastAsia="nl-NL"/>
        </w:rPr>
      </w:pPr>
      <w:r>
        <w:rPr>
          <w:rFonts w:eastAsia="Times New Roman" w:cstheme="minorHAnsi"/>
          <w:sz w:val="24"/>
          <w:szCs w:val="24"/>
          <w:lang w:eastAsia="nl-NL"/>
        </w:rPr>
        <w:t xml:space="preserve">De gemeente  moet zich inzetten </w:t>
      </w:r>
      <w:r w:rsidR="00CA3C86" w:rsidRPr="005A198A">
        <w:rPr>
          <w:rFonts w:eastAsia="Times New Roman" w:cstheme="minorHAnsi"/>
          <w:sz w:val="24"/>
          <w:szCs w:val="24"/>
          <w:lang w:eastAsia="nl-NL"/>
        </w:rPr>
        <w:t>voor preventieve aanpak om grote problemen te voorkomen.</w:t>
      </w:r>
    </w:p>
    <w:p w14:paraId="3BE58925" w14:textId="11D3E52C" w:rsidR="008F1033" w:rsidRPr="005A198A" w:rsidRDefault="000A37D1" w:rsidP="00CA3C86">
      <w:pPr>
        <w:spacing w:after="0" w:line="240" w:lineRule="auto"/>
        <w:rPr>
          <w:rFonts w:eastAsia="Times New Roman" w:cstheme="minorHAnsi"/>
          <w:sz w:val="24"/>
          <w:szCs w:val="24"/>
          <w:lang w:eastAsia="nl-NL"/>
        </w:rPr>
      </w:pPr>
      <w:r>
        <w:rPr>
          <w:rFonts w:eastAsia="Times New Roman" w:cstheme="minorHAnsi"/>
          <w:sz w:val="24"/>
          <w:szCs w:val="24"/>
          <w:lang w:eastAsia="nl-NL"/>
        </w:rPr>
        <w:t>E</w:t>
      </w:r>
      <w:r w:rsidR="00CA3C86" w:rsidRPr="005A198A">
        <w:rPr>
          <w:rFonts w:eastAsia="Times New Roman" w:cstheme="minorHAnsi"/>
          <w:sz w:val="24"/>
          <w:szCs w:val="24"/>
          <w:lang w:eastAsia="nl-NL"/>
        </w:rPr>
        <w:t>enzaamheid onder ouderen en jongeren</w:t>
      </w:r>
      <w:r>
        <w:rPr>
          <w:rFonts w:eastAsia="Times New Roman" w:cstheme="minorHAnsi"/>
          <w:sz w:val="24"/>
          <w:szCs w:val="24"/>
          <w:lang w:eastAsia="nl-NL"/>
        </w:rPr>
        <w:t xml:space="preserve"> blijft</w:t>
      </w:r>
      <w:r w:rsidR="00CA3C86" w:rsidRPr="005A198A">
        <w:rPr>
          <w:rFonts w:eastAsia="Times New Roman" w:cstheme="minorHAnsi"/>
          <w:sz w:val="24"/>
          <w:szCs w:val="24"/>
          <w:lang w:eastAsia="nl-NL"/>
        </w:rPr>
        <w:t xml:space="preserve"> een aandachtspunt. D</w:t>
      </w:r>
      <w:r w:rsidR="00774310" w:rsidRPr="005A198A">
        <w:rPr>
          <w:rFonts w:eastAsia="Times New Roman" w:cstheme="minorHAnsi"/>
          <w:sz w:val="24"/>
          <w:szCs w:val="24"/>
          <w:lang w:eastAsia="nl-NL"/>
        </w:rPr>
        <w:t xml:space="preserve">oor een effectieve </w:t>
      </w:r>
      <w:r w:rsidR="00CA3C86" w:rsidRPr="005A198A">
        <w:rPr>
          <w:rFonts w:eastAsia="Times New Roman" w:cstheme="minorHAnsi"/>
          <w:sz w:val="24"/>
          <w:szCs w:val="24"/>
          <w:lang w:eastAsia="nl-NL"/>
        </w:rPr>
        <w:t>preventieve aanpak kan de doorverwijzing naar jeugdzorg worden verminderd.</w:t>
      </w:r>
    </w:p>
    <w:p w14:paraId="282058DE" w14:textId="77777777" w:rsidR="00E208B4" w:rsidRPr="005A198A" w:rsidRDefault="00E208B4" w:rsidP="00CA3C86">
      <w:pPr>
        <w:spacing w:after="0" w:line="240" w:lineRule="auto"/>
        <w:rPr>
          <w:sz w:val="24"/>
          <w:szCs w:val="24"/>
        </w:rPr>
      </w:pPr>
    </w:p>
    <w:p w14:paraId="09C2487C" w14:textId="090B9185" w:rsidR="00122FB7" w:rsidRPr="005A198A" w:rsidRDefault="00774310" w:rsidP="00CA3C86">
      <w:pPr>
        <w:spacing w:after="0" w:line="240" w:lineRule="auto"/>
        <w:rPr>
          <w:sz w:val="24"/>
          <w:szCs w:val="24"/>
        </w:rPr>
      </w:pPr>
      <w:r w:rsidRPr="005A198A">
        <w:rPr>
          <w:sz w:val="24"/>
          <w:szCs w:val="24"/>
        </w:rPr>
        <w:t>Er is een groot tekort aan huisartsen. B</w:t>
      </w:r>
      <w:r w:rsidR="00E208B4" w:rsidRPr="005A198A">
        <w:rPr>
          <w:sz w:val="24"/>
          <w:szCs w:val="24"/>
        </w:rPr>
        <w:t xml:space="preserve">uurtklinieken </w:t>
      </w:r>
      <w:r w:rsidRPr="005A198A">
        <w:rPr>
          <w:sz w:val="24"/>
          <w:szCs w:val="24"/>
        </w:rPr>
        <w:t xml:space="preserve">met bijvoorbeeld artsen in opleiding bieden hiervoor wellicht een oplossing. Hier </w:t>
      </w:r>
      <w:r w:rsidR="00E208B4" w:rsidRPr="005A198A">
        <w:rPr>
          <w:sz w:val="24"/>
          <w:szCs w:val="24"/>
        </w:rPr>
        <w:t>kunnen mensen snel terecht met klachten, zodat zwaardere zorg zoveel mogelijk voorkomen wordt.</w:t>
      </w:r>
      <w:r w:rsidRPr="005A198A">
        <w:rPr>
          <w:sz w:val="24"/>
          <w:szCs w:val="24"/>
        </w:rPr>
        <w:t xml:space="preserve"> In</w:t>
      </w:r>
      <w:r w:rsidR="000A37D1">
        <w:rPr>
          <w:sz w:val="24"/>
          <w:szCs w:val="24"/>
        </w:rPr>
        <w:t>i</w:t>
      </w:r>
      <w:r w:rsidRPr="005A198A">
        <w:rPr>
          <w:sz w:val="24"/>
          <w:szCs w:val="24"/>
        </w:rPr>
        <w:t>tiatieven hiertoe zullen door D66 worden ondersteund.</w:t>
      </w:r>
    </w:p>
    <w:p w14:paraId="6D505A49" w14:textId="77777777" w:rsidR="00122FB7" w:rsidRPr="005A198A" w:rsidRDefault="00122FB7" w:rsidP="00CA3C86">
      <w:pPr>
        <w:spacing w:after="0" w:line="240" w:lineRule="auto"/>
        <w:rPr>
          <w:sz w:val="24"/>
          <w:szCs w:val="24"/>
        </w:rPr>
      </w:pPr>
    </w:p>
    <w:p w14:paraId="30B3F735" w14:textId="57A4B3CE" w:rsidR="008F1033" w:rsidRDefault="006E0032" w:rsidP="006A6958">
      <w:pPr>
        <w:spacing w:after="0" w:line="240" w:lineRule="auto"/>
        <w:rPr>
          <w:sz w:val="24"/>
          <w:szCs w:val="24"/>
        </w:rPr>
      </w:pPr>
      <w:r w:rsidRPr="005A198A">
        <w:rPr>
          <w:sz w:val="24"/>
          <w:szCs w:val="24"/>
        </w:rPr>
        <w:t xml:space="preserve">Diversiteit is belangrijk en interesse in de ander leidt tot een prettigere samenleving. Samenleven is ook zorgen voor de ander en naar elkaar omkijken. Wie zorg nodig heeft, moet deze zorg krijgen. D66 vindt maatwerk en kwaliteit van zorg belangrijk. </w:t>
      </w:r>
    </w:p>
    <w:p w14:paraId="32D846F5" w14:textId="77777777" w:rsidR="000A37D1" w:rsidRDefault="000A37D1" w:rsidP="006A6958">
      <w:pPr>
        <w:spacing w:after="0" w:line="240" w:lineRule="auto"/>
        <w:rPr>
          <w:sz w:val="24"/>
          <w:szCs w:val="24"/>
        </w:rPr>
      </w:pPr>
    </w:p>
    <w:p w14:paraId="287E9C7B" w14:textId="4F55033D" w:rsidR="000A37D1" w:rsidRDefault="000A37D1" w:rsidP="006A6958">
      <w:pPr>
        <w:spacing w:after="0" w:line="240" w:lineRule="auto"/>
        <w:rPr>
          <w:sz w:val="24"/>
          <w:szCs w:val="24"/>
        </w:rPr>
      </w:pPr>
      <w:r>
        <w:rPr>
          <w:sz w:val="24"/>
          <w:szCs w:val="24"/>
        </w:rPr>
        <w:t>Sport draagt bij aan de sociale cohesie in Schagen. Goede sportvoorzieningen zijn daarom voor D66 vanzelfsprekend. Daarnaast zijn vrijwilligers een onmisbare schakel. Zonder hun inzet is er geen sport in Schagen. Zij verdienen onze steun.</w:t>
      </w:r>
    </w:p>
    <w:p w14:paraId="3BE20AF2" w14:textId="40833BBE" w:rsidR="000A37D1" w:rsidRDefault="000A37D1" w:rsidP="006A6958">
      <w:pPr>
        <w:spacing w:after="0" w:line="240" w:lineRule="auto"/>
        <w:rPr>
          <w:sz w:val="24"/>
          <w:szCs w:val="24"/>
        </w:rPr>
      </w:pPr>
      <w:r>
        <w:rPr>
          <w:sz w:val="24"/>
          <w:szCs w:val="24"/>
        </w:rPr>
        <w:t>In de stad Schagen wordt in sportpark Groeneweg fors geïnvesteerd. Dit is nodig omdat de accommodatie verouderd zijn. De ambities zijn hoog en vragen veel geld. D66 zal er voor blijven waken dat er voor de andere sportvoorzieningen in onze gemeente voldoende geld beschikbaar blijft.</w:t>
      </w:r>
    </w:p>
    <w:p w14:paraId="2178E8CE" w14:textId="77777777" w:rsidR="000A37D1" w:rsidRDefault="000A37D1" w:rsidP="006A6958">
      <w:pPr>
        <w:spacing w:after="0" w:line="240" w:lineRule="auto"/>
        <w:rPr>
          <w:sz w:val="24"/>
          <w:szCs w:val="24"/>
        </w:rPr>
      </w:pPr>
    </w:p>
    <w:p w14:paraId="50118FD0" w14:textId="2DF50EC0" w:rsidR="006A6958" w:rsidRPr="000A37D1" w:rsidRDefault="000A37D1" w:rsidP="006A6958">
      <w:pPr>
        <w:spacing w:after="0" w:line="240" w:lineRule="auto"/>
        <w:rPr>
          <w:i/>
          <w:iCs/>
          <w:sz w:val="24"/>
          <w:szCs w:val="24"/>
          <w:u w:val="single"/>
        </w:rPr>
      </w:pPr>
      <w:r>
        <w:rPr>
          <w:i/>
          <w:iCs/>
          <w:sz w:val="24"/>
          <w:szCs w:val="24"/>
          <w:u w:val="single"/>
        </w:rPr>
        <w:t>Incl</w:t>
      </w:r>
      <w:r w:rsidR="006A6958" w:rsidRPr="000A37D1">
        <w:rPr>
          <w:i/>
          <w:iCs/>
          <w:sz w:val="24"/>
          <w:szCs w:val="24"/>
          <w:u w:val="single"/>
        </w:rPr>
        <w:t>usieve samenleving (gelijke kansen geen uitzondering)</w:t>
      </w:r>
    </w:p>
    <w:p w14:paraId="20540C13" w14:textId="774BECAC" w:rsidR="00E7676C" w:rsidRDefault="009808FB" w:rsidP="006A6958">
      <w:pPr>
        <w:spacing w:after="0" w:line="240" w:lineRule="auto"/>
        <w:rPr>
          <w:sz w:val="24"/>
          <w:szCs w:val="24"/>
        </w:rPr>
      </w:pPr>
      <w:r>
        <w:rPr>
          <w:sz w:val="24"/>
          <w:szCs w:val="24"/>
        </w:rPr>
        <w:t xml:space="preserve">Inwoners </w:t>
      </w:r>
      <w:r w:rsidR="006E0032" w:rsidRPr="005A198A">
        <w:rPr>
          <w:sz w:val="24"/>
          <w:szCs w:val="24"/>
        </w:rPr>
        <w:t xml:space="preserve">met een beperking, ouderen of chronisch zieken moeten </w:t>
      </w:r>
      <w:r>
        <w:rPr>
          <w:sz w:val="24"/>
          <w:szCs w:val="24"/>
        </w:rPr>
        <w:t xml:space="preserve">mee kunnen doen in onze samenleving. </w:t>
      </w:r>
      <w:r w:rsidR="006E0032" w:rsidRPr="005A198A">
        <w:rPr>
          <w:sz w:val="24"/>
          <w:szCs w:val="24"/>
        </w:rPr>
        <w:t>Dat begint met een toegankelijke openbare ruimte, veilige stra</w:t>
      </w:r>
      <w:r>
        <w:rPr>
          <w:sz w:val="24"/>
          <w:szCs w:val="24"/>
        </w:rPr>
        <w:t>ten</w:t>
      </w:r>
      <w:r w:rsidR="00DF1280">
        <w:rPr>
          <w:sz w:val="24"/>
          <w:szCs w:val="24"/>
        </w:rPr>
        <w:t xml:space="preserve"> en</w:t>
      </w:r>
      <w:r w:rsidR="006E0032" w:rsidRPr="005A198A">
        <w:rPr>
          <w:sz w:val="24"/>
          <w:szCs w:val="24"/>
        </w:rPr>
        <w:t xml:space="preserve"> (rolstoel)</w:t>
      </w:r>
      <w:r>
        <w:rPr>
          <w:sz w:val="24"/>
          <w:szCs w:val="24"/>
        </w:rPr>
        <w:t xml:space="preserve"> </w:t>
      </w:r>
      <w:r w:rsidR="006E0032" w:rsidRPr="005A198A">
        <w:rPr>
          <w:sz w:val="24"/>
          <w:szCs w:val="24"/>
        </w:rPr>
        <w:t xml:space="preserve">toegankelijke stoepen. </w:t>
      </w:r>
    </w:p>
    <w:p w14:paraId="701FFDEF" w14:textId="0EBA815A" w:rsidR="00E7676C" w:rsidRDefault="00774310" w:rsidP="006A6958">
      <w:pPr>
        <w:spacing w:after="0" w:line="240" w:lineRule="auto"/>
        <w:rPr>
          <w:sz w:val="24"/>
          <w:szCs w:val="24"/>
        </w:rPr>
      </w:pPr>
      <w:r w:rsidRPr="005A198A">
        <w:rPr>
          <w:sz w:val="24"/>
          <w:szCs w:val="24"/>
        </w:rPr>
        <w:t xml:space="preserve">Stoepen en straten zijn door de slechte staat van onderhoud een obstakel. Voor D66 is het prioriteit dat dit </w:t>
      </w:r>
      <w:r w:rsidR="00E7676C">
        <w:rPr>
          <w:sz w:val="24"/>
          <w:szCs w:val="24"/>
        </w:rPr>
        <w:t>z</w:t>
      </w:r>
      <w:r w:rsidRPr="005A198A">
        <w:rPr>
          <w:sz w:val="24"/>
          <w:szCs w:val="24"/>
        </w:rPr>
        <w:t>o snel mogelijk wordt verholpen.</w:t>
      </w:r>
    </w:p>
    <w:p w14:paraId="7A1ED2EE" w14:textId="5CBFF7F2" w:rsidR="00F94C64" w:rsidRPr="005A198A" w:rsidRDefault="00E7676C" w:rsidP="006A6958">
      <w:pPr>
        <w:spacing w:after="0" w:line="240" w:lineRule="auto"/>
        <w:rPr>
          <w:sz w:val="24"/>
          <w:szCs w:val="24"/>
        </w:rPr>
      </w:pPr>
      <w:r>
        <w:rPr>
          <w:sz w:val="24"/>
          <w:szCs w:val="24"/>
        </w:rPr>
        <w:t xml:space="preserve">In Nederland zijn veel laaggeletterden. </w:t>
      </w:r>
      <w:r w:rsidR="00774310" w:rsidRPr="005A198A">
        <w:rPr>
          <w:sz w:val="24"/>
          <w:szCs w:val="24"/>
        </w:rPr>
        <w:t>D</w:t>
      </w:r>
      <w:r>
        <w:rPr>
          <w:sz w:val="24"/>
          <w:szCs w:val="24"/>
        </w:rPr>
        <w:t xml:space="preserve">e </w:t>
      </w:r>
      <w:r w:rsidR="006E0032" w:rsidRPr="005A198A">
        <w:rPr>
          <w:sz w:val="24"/>
          <w:szCs w:val="24"/>
        </w:rPr>
        <w:t>informatie</w:t>
      </w:r>
      <w:r>
        <w:rPr>
          <w:sz w:val="24"/>
          <w:szCs w:val="24"/>
        </w:rPr>
        <w:t xml:space="preserve"> op de gemeentelijke websites moet daarom makkelijk leesbaar zijn. </w:t>
      </w:r>
    </w:p>
    <w:p w14:paraId="012F06CE" w14:textId="6AB2DD0C" w:rsidR="008F1033" w:rsidRPr="005A198A" w:rsidRDefault="006A6958" w:rsidP="006A6958">
      <w:pPr>
        <w:spacing w:after="0" w:line="240" w:lineRule="auto"/>
        <w:rPr>
          <w:sz w:val="24"/>
          <w:szCs w:val="24"/>
        </w:rPr>
      </w:pPr>
      <w:r w:rsidRPr="005A198A">
        <w:rPr>
          <w:sz w:val="24"/>
          <w:szCs w:val="24"/>
        </w:rPr>
        <w:t>Schagen</w:t>
      </w:r>
      <w:r w:rsidR="006E0032" w:rsidRPr="005A198A">
        <w:rPr>
          <w:sz w:val="24"/>
          <w:szCs w:val="24"/>
        </w:rPr>
        <w:t xml:space="preserve"> heeft </w:t>
      </w:r>
      <w:r w:rsidRPr="005A198A">
        <w:rPr>
          <w:sz w:val="24"/>
          <w:szCs w:val="24"/>
        </w:rPr>
        <w:t xml:space="preserve"> </w:t>
      </w:r>
      <w:r w:rsidR="006E0032" w:rsidRPr="005A198A">
        <w:rPr>
          <w:sz w:val="24"/>
          <w:szCs w:val="24"/>
        </w:rPr>
        <w:t>goede wijkvoorzieningen. Dit netwerk</w:t>
      </w:r>
      <w:r w:rsidR="00A000CC">
        <w:rPr>
          <w:sz w:val="24"/>
          <w:szCs w:val="24"/>
        </w:rPr>
        <w:t>,</w:t>
      </w:r>
      <w:r w:rsidR="006E0032" w:rsidRPr="005A198A">
        <w:rPr>
          <w:sz w:val="24"/>
          <w:szCs w:val="24"/>
        </w:rPr>
        <w:t xml:space="preserve"> </w:t>
      </w:r>
      <w:r w:rsidR="00E7676C">
        <w:rPr>
          <w:sz w:val="24"/>
          <w:szCs w:val="24"/>
        </w:rPr>
        <w:t>dat draait op inzet van vrijwilligers</w:t>
      </w:r>
      <w:r w:rsidR="00A000CC">
        <w:rPr>
          <w:sz w:val="24"/>
          <w:szCs w:val="24"/>
        </w:rPr>
        <w:t>,</w:t>
      </w:r>
      <w:r w:rsidR="00E7676C">
        <w:rPr>
          <w:sz w:val="24"/>
          <w:szCs w:val="24"/>
        </w:rPr>
        <w:t xml:space="preserve"> is cruciaal voor veel inwoners. Het is een </w:t>
      </w:r>
      <w:r w:rsidR="006E0032" w:rsidRPr="005A198A">
        <w:rPr>
          <w:sz w:val="24"/>
          <w:szCs w:val="24"/>
        </w:rPr>
        <w:t xml:space="preserve">impuls voor andere </w:t>
      </w:r>
      <w:proofErr w:type="spellStart"/>
      <w:r w:rsidR="006E0032" w:rsidRPr="005A198A">
        <w:rPr>
          <w:sz w:val="24"/>
          <w:szCs w:val="24"/>
        </w:rPr>
        <w:t>wijkgebonden</w:t>
      </w:r>
      <w:proofErr w:type="spellEnd"/>
      <w:r w:rsidR="006E0032" w:rsidRPr="005A198A">
        <w:rPr>
          <w:sz w:val="24"/>
          <w:szCs w:val="24"/>
        </w:rPr>
        <w:t xml:space="preserve"> activiteiten</w:t>
      </w:r>
      <w:r w:rsidR="00E7676C">
        <w:rPr>
          <w:sz w:val="24"/>
          <w:szCs w:val="24"/>
        </w:rPr>
        <w:t xml:space="preserve"> en d</w:t>
      </w:r>
      <w:r w:rsidR="006E0032" w:rsidRPr="005A198A">
        <w:rPr>
          <w:sz w:val="24"/>
          <w:szCs w:val="24"/>
        </w:rPr>
        <w:t xml:space="preserve">raagt bij aan de vitaliteit van wijken en buurten. D66 </w:t>
      </w:r>
      <w:r w:rsidR="00E7676C">
        <w:rPr>
          <w:sz w:val="24"/>
          <w:szCs w:val="24"/>
        </w:rPr>
        <w:t>wil dat de wijkontmoetingsplekken</w:t>
      </w:r>
      <w:r w:rsidR="00A000CC">
        <w:rPr>
          <w:sz w:val="24"/>
          <w:szCs w:val="24"/>
        </w:rPr>
        <w:t xml:space="preserve"> (dit omvat ook speeltuinen)</w:t>
      </w:r>
      <w:r w:rsidR="00E7676C">
        <w:rPr>
          <w:sz w:val="24"/>
          <w:szCs w:val="24"/>
        </w:rPr>
        <w:t xml:space="preserve"> in stand blijven, ook als hier een </w:t>
      </w:r>
      <w:r w:rsidR="00DF1280">
        <w:rPr>
          <w:sz w:val="24"/>
          <w:szCs w:val="24"/>
        </w:rPr>
        <w:t>financiële</w:t>
      </w:r>
      <w:r w:rsidR="00E7676C">
        <w:rPr>
          <w:sz w:val="24"/>
          <w:szCs w:val="24"/>
        </w:rPr>
        <w:t xml:space="preserve"> bijdrage van de gemeente nodig is. </w:t>
      </w:r>
    </w:p>
    <w:p w14:paraId="53EC1F65" w14:textId="77777777" w:rsidR="00E208B4" w:rsidRPr="005A198A" w:rsidRDefault="00E208B4" w:rsidP="006A6958">
      <w:pPr>
        <w:spacing w:after="0" w:line="240" w:lineRule="auto"/>
        <w:rPr>
          <w:sz w:val="24"/>
          <w:szCs w:val="24"/>
        </w:rPr>
      </w:pPr>
    </w:p>
    <w:p w14:paraId="75CCC120" w14:textId="7CC53EC7" w:rsidR="00E208B4" w:rsidRPr="005A198A" w:rsidRDefault="00E208B4" w:rsidP="006A6958">
      <w:pPr>
        <w:spacing w:after="0" w:line="240" w:lineRule="auto"/>
        <w:rPr>
          <w:sz w:val="24"/>
          <w:szCs w:val="24"/>
        </w:rPr>
      </w:pPr>
      <w:r w:rsidRPr="005A198A">
        <w:rPr>
          <w:sz w:val="24"/>
          <w:szCs w:val="24"/>
        </w:rPr>
        <w:t>D66 streeft naar een gemeente voor iedereen, ongeacht leeftijd, opleiding, werk, afkomst, seksuele voorkeur of andere verschillen. Wij maken ons sterk voor een open samenleving waarin iedereen meedoet en mensen zich verbonden voelen met elkaar. Samen staan we sterk, bereiken we meer en houden we Schagen levendig</w:t>
      </w:r>
    </w:p>
    <w:p w14:paraId="7BCDEB62" w14:textId="77777777" w:rsidR="006E0032" w:rsidRPr="005A198A" w:rsidRDefault="006E0032" w:rsidP="008F1033">
      <w:pPr>
        <w:spacing w:after="0" w:line="240" w:lineRule="auto"/>
        <w:jc w:val="center"/>
        <w:rPr>
          <w:rFonts w:eastAsia="Times New Roman" w:cstheme="minorHAnsi"/>
          <w:sz w:val="24"/>
          <w:szCs w:val="24"/>
          <w:lang w:eastAsia="nl-NL"/>
        </w:rPr>
      </w:pPr>
    </w:p>
    <w:p w14:paraId="09049C99" w14:textId="52A50492" w:rsidR="00DF1280" w:rsidRDefault="006A6958" w:rsidP="006A6958">
      <w:pPr>
        <w:spacing w:after="0" w:line="240" w:lineRule="auto"/>
        <w:rPr>
          <w:sz w:val="24"/>
          <w:szCs w:val="24"/>
        </w:rPr>
      </w:pPr>
      <w:r w:rsidRPr="005A198A">
        <w:rPr>
          <w:sz w:val="24"/>
          <w:szCs w:val="24"/>
        </w:rPr>
        <w:t xml:space="preserve">Met moderne schuldhulpverlening </w:t>
      </w:r>
      <w:r w:rsidR="00F94C64" w:rsidRPr="005A198A">
        <w:rPr>
          <w:sz w:val="24"/>
          <w:szCs w:val="24"/>
        </w:rPr>
        <w:t>w</w:t>
      </w:r>
      <w:r w:rsidRPr="005A198A">
        <w:rPr>
          <w:sz w:val="24"/>
          <w:szCs w:val="24"/>
        </w:rPr>
        <w:t xml:space="preserve">il </w:t>
      </w:r>
      <w:r w:rsidR="00F94C64" w:rsidRPr="005A198A">
        <w:rPr>
          <w:sz w:val="24"/>
          <w:szCs w:val="24"/>
        </w:rPr>
        <w:t xml:space="preserve">D66 </w:t>
      </w:r>
      <w:r w:rsidRPr="005A198A">
        <w:rPr>
          <w:sz w:val="24"/>
          <w:szCs w:val="24"/>
        </w:rPr>
        <w:t xml:space="preserve">voorkomen dat </w:t>
      </w:r>
      <w:r w:rsidR="00E7676C">
        <w:rPr>
          <w:sz w:val="24"/>
          <w:szCs w:val="24"/>
        </w:rPr>
        <w:t>onze inwoners door schulden in de problemen komen</w:t>
      </w:r>
      <w:r w:rsidR="00F94C64" w:rsidRPr="005A198A">
        <w:rPr>
          <w:sz w:val="24"/>
          <w:szCs w:val="24"/>
        </w:rPr>
        <w:t xml:space="preserve">. </w:t>
      </w:r>
      <w:r w:rsidR="00E7676C">
        <w:rPr>
          <w:sz w:val="24"/>
          <w:szCs w:val="24"/>
        </w:rPr>
        <w:t xml:space="preserve">Het schuldhulpverleningsbeleid moet aansluiten bij de </w:t>
      </w:r>
      <w:r w:rsidR="00DF1280">
        <w:rPr>
          <w:sz w:val="24"/>
          <w:szCs w:val="24"/>
        </w:rPr>
        <w:t>vraag v</w:t>
      </w:r>
      <w:r w:rsidR="00E7676C">
        <w:rPr>
          <w:sz w:val="24"/>
          <w:szCs w:val="24"/>
        </w:rPr>
        <w:t xml:space="preserve">an onze </w:t>
      </w:r>
      <w:r w:rsidR="00E7676C">
        <w:rPr>
          <w:sz w:val="24"/>
          <w:szCs w:val="24"/>
        </w:rPr>
        <w:lastRenderedPageBreak/>
        <w:t xml:space="preserve">inwoners. </w:t>
      </w:r>
      <w:r w:rsidR="00A000CC">
        <w:rPr>
          <w:sz w:val="24"/>
          <w:szCs w:val="24"/>
        </w:rPr>
        <w:t>Er moet een effectieve samenwerking zijn tussen alle organisaties die betrokken zijn bij de schuldh</w:t>
      </w:r>
      <w:r w:rsidRPr="005A198A">
        <w:rPr>
          <w:sz w:val="24"/>
          <w:szCs w:val="24"/>
        </w:rPr>
        <w:t>ulpverlening</w:t>
      </w:r>
      <w:r w:rsidR="00A000CC">
        <w:rPr>
          <w:sz w:val="24"/>
          <w:szCs w:val="24"/>
        </w:rPr>
        <w:t xml:space="preserve">. De inbreng van </w:t>
      </w:r>
      <w:r w:rsidRPr="005A198A">
        <w:rPr>
          <w:sz w:val="24"/>
          <w:szCs w:val="24"/>
        </w:rPr>
        <w:t>woningcorporaties</w:t>
      </w:r>
      <w:r w:rsidR="00A000CC">
        <w:rPr>
          <w:sz w:val="24"/>
          <w:szCs w:val="24"/>
        </w:rPr>
        <w:t xml:space="preserve"> en</w:t>
      </w:r>
      <w:r w:rsidR="005141F4" w:rsidRPr="005A198A">
        <w:rPr>
          <w:sz w:val="24"/>
          <w:szCs w:val="24"/>
        </w:rPr>
        <w:t xml:space="preserve"> energiemaatschappijen</w:t>
      </w:r>
      <w:r w:rsidRPr="005A198A">
        <w:rPr>
          <w:sz w:val="24"/>
          <w:szCs w:val="24"/>
        </w:rPr>
        <w:t xml:space="preserve"> </w:t>
      </w:r>
      <w:r w:rsidR="00E7676C">
        <w:rPr>
          <w:sz w:val="24"/>
          <w:szCs w:val="24"/>
        </w:rPr>
        <w:t xml:space="preserve">is hierbij noodzaak. </w:t>
      </w:r>
      <w:r w:rsidR="00DF1280">
        <w:rPr>
          <w:sz w:val="24"/>
          <w:szCs w:val="24"/>
        </w:rPr>
        <w:t>De gemeente kan hierbij een belangrijke ondersteunende rol spelen.</w:t>
      </w:r>
    </w:p>
    <w:p w14:paraId="2BCE79D9" w14:textId="0751F717" w:rsidR="00E208B4" w:rsidRDefault="00E7676C" w:rsidP="006A6958">
      <w:pPr>
        <w:spacing w:after="0" w:line="240" w:lineRule="auto"/>
        <w:rPr>
          <w:sz w:val="24"/>
          <w:szCs w:val="24"/>
        </w:rPr>
      </w:pPr>
      <w:r>
        <w:rPr>
          <w:sz w:val="24"/>
          <w:szCs w:val="24"/>
        </w:rPr>
        <w:t xml:space="preserve">D66 zal er voor zorgen dat de gemeente </w:t>
      </w:r>
      <w:r w:rsidR="00DF1280">
        <w:rPr>
          <w:sz w:val="24"/>
          <w:szCs w:val="24"/>
        </w:rPr>
        <w:t xml:space="preserve">haar verantwoordelijkheid neemt. </w:t>
      </w:r>
      <w:r>
        <w:rPr>
          <w:sz w:val="24"/>
          <w:szCs w:val="24"/>
        </w:rPr>
        <w:t xml:space="preserve"> </w:t>
      </w:r>
    </w:p>
    <w:p w14:paraId="289BA805" w14:textId="77777777" w:rsidR="00E7676C" w:rsidRDefault="00E7676C" w:rsidP="006A6958">
      <w:pPr>
        <w:spacing w:after="0" w:line="240" w:lineRule="auto"/>
        <w:rPr>
          <w:sz w:val="24"/>
          <w:szCs w:val="24"/>
        </w:rPr>
      </w:pPr>
    </w:p>
    <w:p w14:paraId="10DE29BB" w14:textId="77777777" w:rsidR="00E7676C" w:rsidRPr="005A198A" w:rsidRDefault="00E7676C" w:rsidP="00E7676C">
      <w:pPr>
        <w:spacing w:after="0" w:line="240" w:lineRule="auto"/>
        <w:rPr>
          <w:rFonts w:eastAsia="Times New Roman" w:cstheme="minorHAnsi"/>
          <w:b/>
          <w:bCs/>
          <w:sz w:val="24"/>
          <w:szCs w:val="24"/>
          <w:lang w:eastAsia="nl-NL"/>
        </w:rPr>
      </w:pPr>
      <w:r w:rsidRPr="005A198A">
        <w:rPr>
          <w:rFonts w:eastAsia="Times New Roman" w:cstheme="minorHAnsi"/>
          <w:b/>
          <w:bCs/>
          <w:sz w:val="24"/>
          <w:szCs w:val="24"/>
          <w:lang w:eastAsia="nl-NL"/>
        </w:rPr>
        <w:t>Sport en recreatie</w:t>
      </w:r>
    </w:p>
    <w:p w14:paraId="35F3B616" w14:textId="77777777" w:rsidR="00E7676C" w:rsidRPr="005A198A" w:rsidRDefault="00E7676C" w:rsidP="00E7676C">
      <w:pPr>
        <w:numPr>
          <w:ilvl w:val="0"/>
          <w:numId w:val="8"/>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Creëren van sport- en recreatieve faciliteiten voor alle inwoners in alle kernen.</w:t>
      </w:r>
    </w:p>
    <w:p w14:paraId="619D4AF3" w14:textId="77777777" w:rsidR="00E7676C" w:rsidRPr="005A198A" w:rsidRDefault="00E7676C" w:rsidP="00E7676C">
      <w:pPr>
        <w:numPr>
          <w:ilvl w:val="0"/>
          <w:numId w:val="8"/>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Realiseren van een nieuwe sporthal in de Groeneweg</w:t>
      </w:r>
      <w:r>
        <w:rPr>
          <w:rFonts w:eastAsia="Times New Roman" w:cstheme="minorHAnsi"/>
          <w:sz w:val="24"/>
          <w:szCs w:val="24"/>
          <w:lang w:eastAsia="nl-NL"/>
        </w:rPr>
        <w:t xml:space="preserve"> tegen acceptabele kosten en zonder financieel risico voor de gemeente en </w:t>
      </w:r>
      <w:r w:rsidRPr="005A198A">
        <w:rPr>
          <w:rFonts w:eastAsia="Times New Roman" w:cstheme="minorHAnsi"/>
          <w:sz w:val="24"/>
          <w:szCs w:val="24"/>
          <w:lang w:eastAsia="nl-NL"/>
        </w:rPr>
        <w:t>zonder dat dit ten koste gaat van de sportfaciliteiten in de andere kernen.</w:t>
      </w:r>
    </w:p>
    <w:p w14:paraId="6A5127C3" w14:textId="77777777" w:rsidR="00E7676C" w:rsidRPr="005A198A" w:rsidRDefault="00E7676C" w:rsidP="00E7676C">
      <w:pPr>
        <w:spacing w:after="0" w:line="240" w:lineRule="auto"/>
        <w:textAlignment w:val="baseline"/>
        <w:rPr>
          <w:rFonts w:eastAsia="Times New Roman" w:cstheme="minorHAnsi"/>
          <w:b/>
          <w:bCs/>
          <w:sz w:val="24"/>
          <w:szCs w:val="24"/>
          <w:lang w:eastAsia="nl-NL"/>
        </w:rPr>
      </w:pPr>
    </w:p>
    <w:p w14:paraId="466F5BBA" w14:textId="77777777" w:rsidR="00E7676C" w:rsidRPr="005A198A" w:rsidRDefault="00E7676C" w:rsidP="00E7676C">
      <w:pPr>
        <w:spacing w:after="0" w:line="240" w:lineRule="auto"/>
        <w:textAlignment w:val="baseline"/>
        <w:rPr>
          <w:rFonts w:eastAsia="Times New Roman" w:cstheme="minorHAnsi"/>
          <w:b/>
          <w:bCs/>
          <w:sz w:val="24"/>
          <w:szCs w:val="24"/>
          <w:lang w:eastAsia="nl-NL"/>
        </w:rPr>
      </w:pPr>
      <w:r w:rsidRPr="005A198A">
        <w:rPr>
          <w:rFonts w:eastAsia="Times New Roman" w:cstheme="minorHAnsi"/>
          <w:b/>
          <w:bCs/>
          <w:sz w:val="24"/>
          <w:szCs w:val="24"/>
          <w:lang w:eastAsia="nl-NL"/>
        </w:rPr>
        <w:t>Sociaal Domein</w:t>
      </w:r>
    </w:p>
    <w:p w14:paraId="391EBA06" w14:textId="77777777" w:rsidR="00E7676C" w:rsidRPr="005A198A" w:rsidRDefault="00E7676C" w:rsidP="00E7676C">
      <w:pPr>
        <w:numPr>
          <w:ilvl w:val="0"/>
          <w:numId w:val="10"/>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Wijkteams inzetten op de kwaliteit van de geleverde zorg en vroegtijdig signaleren van problemen.</w:t>
      </w:r>
    </w:p>
    <w:p w14:paraId="6AD34EA5" w14:textId="77777777" w:rsidR="00E7676C" w:rsidRPr="005A198A" w:rsidRDefault="00E7676C" w:rsidP="00E7676C">
      <w:pPr>
        <w:numPr>
          <w:ilvl w:val="0"/>
          <w:numId w:val="10"/>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Maatregelen tegen armoedeval met speciale aandacht voor de jeugd.</w:t>
      </w:r>
    </w:p>
    <w:p w14:paraId="477D014F" w14:textId="77777777" w:rsidR="00E7676C" w:rsidRPr="005A198A" w:rsidRDefault="00E7676C" w:rsidP="00E7676C">
      <w:pPr>
        <w:numPr>
          <w:ilvl w:val="0"/>
          <w:numId w:val="10"/>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Vereenvoudigen van aanvraagprocedures en afhandeling versnellen.</w:t>
      </w:r>
    </w:p>
    <w:p w14:paraId="21A806CC" w14:textId="77777777" w:rsidR="00E7676C" w:rsidRPr="005A198A" w:rsidRDefault="00E7676C" w:rsidP="00E7676C">
      <w:pPr>
        <w:numPr>
          <w:ilvl w:val="0"/>
          <w:numId w:val="10"/>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Verbeteren van de samenwerking tussen de ketenpartners in de zorg.</w:t>
      </w:r>
    </w:p>
    <w:p w14:paraId="46198472" w14:textId="77777777" w:rsidR="00E7676C" w:rsidRPr="005A198A" w:rsidRDefault="00E7676C" w:rsidP="00E7676C">
      <w:pPr>
        <w:numPr>
          <w:ilvl w:val="0"/>
          <w:numId w:val="10"/>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Opzetten van projecten gericht op samenwerking tussen jong en oud.</w:t>
      </w:r>
    </w:p>
    <w:p w14:paraId="5BFAD610" w14:textId="77777777" w:rsidR="00E7676C" w:rsidRPr="005A198A" w:rsidRDefault="00E7676C" w:rsidP="00E7676C">
      <w:pPr>
        <w:numPr>
          <w:ilvl w:val="0"/>
          <w:numId w:val="10"/>
        </w:numPr>
        <w:spacing w:after="0" w:line="240" w:lineRule="auto"/>
        <w:textAlignment w:val="baseline"/>
        <w:rPr>
          <w:rFonts w:eastAsia="Times New Roman" w:cstheme="minorHAnsi"/>
          <w:sz w:val="24"/>
          <w:szCs w:val="24"/>
          <w:lang w:eastAsia="nl-NL"/>
        </w:rPr>
      </w:pPr>
      <w:bookmarkStart w:id="2" w:name="_Hlk85114492"/>
      <w:r w:rsidRPr="005A198A">
        <w:rPr>
          <w:rFonts w:eastAsia="Times New Roman" w:cstheme="minorHAnsi"/>
          <w:sz w:val="24"/>
          <w:szCs w:val="24"/>
          <w:lang w:eastAsia="nl-NL"/>
        </w:rPr>
        <w:t>Bevorderen van activiteiten om de sociale structuur te versterken en de integratie van nieuwkomers te verbeteren.</w:t>
      </w:r>
    </w:p>
    <w:p w14:paraId="40F31D0C" w14:textId="1FAD4270" w:rsidR="00E7676C" w:rsidRPr="005A198A" w:rsidRDefault="00E7676C" w:rsidP="00E7676C">
      <w:pPr>
        <w:numPr>
          <w:ilvl w:val="0"/>
          <w:numId w:val="10"/>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Versterken sociale basis in wijken/ dorpen door te investeren opvoedondersteuning</w:t>
      </w:r>
      <w:r w:rsidRPr="005A198A">
        <w:rPr>
          <w:rFonts w:eastAsia="Times New Roman" w:cstheme="minorHAnsi"/>
          <w:sz w:val="24"/>
          <w:szCs w:val="24"/>
          <w:lang w:eastAsia="nl-NL"/>
        </w:rPr>
        <w:br/>
        <w:t xml:space="preserve">ouder – </w:t>
      </w:r>
      <w:proofErr w:type="spellStart"/>
      <w:r w:rsidRPr="005A198A">
        <w:rPr>
          <w:rFonts w:eastAsia="Times New Roman" w:cstheme="minorHAnsi"/>
          <w:sz w:val="24"/>
          <w:szCs w:val="24"/>
          <w:lang w:eastAsia="nl-NL"/>
        </w:rPr>
        <w:t>kindcentra</w:t>
      </w:r>
      <w:proofErr w:type="spellEnd"/>
      <w:r w:rsidRPr="005A198A">
        <w:rPr>
          <w:rFonts w:eastAsia="Times New Roman" w:cstheme="minorHAnsi"/>
          <w:sz w:val="24"/>
          <w:szCs w:val="24"/>
          <w:lang w:eastAsia="nl-NL"/>
        </w:rPr>
        <w:t xml:space="preserve"> – ander buurtinstanties</w:t>
      </w:r>
      <w:r w:rsidR="00A000CC">
        <w:rPr>
          <w:rFonts w:eastAsia="Times New Roman" w:cstheme="minorHAnsi"/>
          <w:sz w:val="24"/>
          <w:szCs w:val="24"/>
          <w:lang w:eastAsia="nl-NL"/>
        </w:rPr>
        <w:t>.</w:t>
      </w:r>
    </w:p>
    <w:p w14:paraId="49AE2B27" w14:textId="54DA7DA8" w:rsidR="00E7676C" w:rsidRPr="005A198A" w:rsidRDefault="00E7676C" w:rsidP="00E7676C">
      <w:pPr>
        <w:numPr>
          <w:ilvl w:val="0"/>
          <w:numId w:val="10"/>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Actieve verwijzing naar sociaal raadsleden voor mensen die in de knel raken</w:t>
      </w:r>
      <w:r w:rsidR="00A000CC">
        <w:rPr>
          <w:rFonts w:eastAsia="Times New Roman" w:cstheme="minorHAnsi"/>
          <w:sz w:val="24"/>
          <w:szCs w:val="24"/>
          <w:lang w:eastAsia="nl-NL"/>
        </w:rPr>
        <w:t>.</w:t>
      </w:r>
    </w:p>
    <w:p w14:paraId="39BA502F" w14:textId="77777777" w:rsidR="00E7676C" w:rsidRPr="005A198A" w:rsidRDefault="00E7676C" w:rsidP="00E7676C">
      <w:pPr>
        <w:numPr>
          <w:ilvl w:val="0"/>
          <w:numId w:val="10"/>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Permanent alert zijn op het functioneren van de WMO en de mogelijkheden om dit loket te verbeteren.</w:t>
      </w:r>
    </w:p>
    <w:p w14:paraId="3BA2ECD2" w14:textId="77777777" w:rsidR="00E7676C" w:rsidRPr="005A198A" w:rsidRDefault="00E7676C" w:rsidP="00E7676C">
      <w:pPr>
        <w:numPr>
          <w:ilvl w:val="0"/>
          <w:numId w:val="10"/>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Niet alle service te digitaliseren. Het moet mogelijk blijven om met vragen of hulpbehoefte naar een fysiek loket te gaan.</w:t>
      </w:r>
    </w:p>
    <w:p w14:paraId="746414A5" w14:textId="77777777" w:rsidR="00E7676C" w:rsidRDefault="00E7676C" w:rsidP="00E7676C">
      <w:pPr>
        <w:numPr>
          <w:ilvl w:val="0"/>
          <w:numId w:val="10"/>
        </w:num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Inzet gemeentelijke diensten ter voorkoming van eenzaamheid ouderen.</w:t>
      </w:r>
    </w:p>
    <w:p w14:paraId="3E78EE69" w14:textId="5D136DFF" w:rsidR="00E7676C" w:rsidRDefault="00E7676C" w:rsidP="00E7676C">
      <w:pPr>
        <w:numPr>
          <w:ilvl w:val="0"/>
          <w:numId w:val="10"/>
        </w:num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 xml:space="preserve">Zorg voor voldoende kleinschalige en laagdrempelige “huisartsen” zorg </w:t>
      </w:r>
      <w:r w:rsidR="00A000CC">
        <w:rPr>
          <w:rFonts w:eastAsia="Times New Roman" w:cstheme="minorHAnsi"/>
          <w:sz w:val="24"/>
          <w:szCs w:val="24"/>
          <w:lang w:eastAsia="nl-NL"/>
        </w:rPr>
        <w:t>:</w:t>
      </w:r>
    </w:p>
    <w:p w14:paraId="405EFE59" w14:textId="6B43DD6A" w:rsidR="00E7676C" w:rsidRDefault="00E7676C" w:rsidP="00E7676C">
      <w:pPr>
        <w:numPr>
          <w:ilvl w:val="1"/>
          <w:numId w:val="10"/>
        </w:num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ook in de kleinere kernen</w:t>
      </w:r>
      <w:r w:rsidR="00C23C67">
        <w:rPr>
          <w:rFonts w:eastAsia="Times New Roman" w:cstheme="minorHAnsi"/>
          <w:sz w:val="24"/>
          <w:szCs w:val="24"/>
          <w:lang w:eastAsia="nl-NL"/>
        </w:rPr>
        <w:t>;</w:t>
      </w:r>
    </w:p>
    <w:p w14:paraId="17506BC2" w14:textId="09AF4D03" w:rsidR="00E7676C" w:rsidRDefault="00E7676C" w:rsidP="00E7676C">
      <w:pPr>
        <w:numPr>
          <w:ilvl w:val="1"/>
          <w:numId w:val="10"/>
        </w:num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 xml:space="preserve">onderzoek </w:t>
      </w:r>
      <w:r w:rsidR="00A000CC">
        <w:rPr>
          <w:rFonts w:eastAsia="Times New Roman" w:cstheme="minorHAnsi"/>
          <w:sz w:val="24"/>
          <w:szCs w:val="24"/>
          <w:lang w:eastAsia="nl-NL"/>
        </w:rPr>
        <w:t xml:space="preserve">inzet </w:t>
      </w:r>
      <w:r>
        <w:rPr>
          <w:rFonts w:eastAsia="Times New Roman" w:cstheme="minorHAnsi"/>
          <w:sz w:val="24"/>
          <w:szCs w:val="24"/>
          <w:lang w:eastAsia="nl-NL"/>
        </w:rPr>
        <w:t>van huisartsen in opleiding</w:t>
      </w:r>
      <w:r w:rsidR="00C23C67">
        <w:rPr>
          <w:rFonts w:eastAsia="Times New Roman" w:cstheme="minorHAnsi"/>
          <w:sz w:val="24"/>
          <w:szCs w:val="24"/>
          <w:lang w:eastAsia="nl-NL"/>
        </w:rPr>
        <w:t>.</w:t>
      </w:r>
    </w:p>
    <w:p w14:paraId="0342B9A3" w14:textId="77777777" w:rsidR="00E7676C" w:rsidRPr="005A198A" w:rsidRDefault="00E7676C" w:rsidP="00E7676C">
      <w:pPr>
        <w:spacing w:after="0" w:line="240" w:lineRule="auto"/>
        <w:ind w:left="720"/>
        <w:textAlignment w:val="baseline"/>
        <w:rPr>
          <w:rFonts w:eastAsia="Times New Roman" w:cstheme="minorHAnsi"/>
          <w:sz w:val="24"/>
          <w:szCs w:val="24"/>
          <w:lang w:eastAsia="nl-NL"/>
        </w:rPr>
      </w:pPr>
    </w:p>
    <w:bookmarkEnd w:id="2"/>
    <w:p w14:paraId="52E65E47" w14:textId="77777777" w:rsidR="00E7676C" w:rsidRPr="005A198A" w:rsidRDefault="00E7676C" w:rsidP="00E7676C">
      <w:pPr>
        <w:spacing w:after="0" w:line="240" w:lineRule="auto"/>
        <w:textAlignment w:val="baseline"/>
        <w:rPr>
          <w:rFonts w:eastAsia="Times New Roman" w:cstheme="minorHAnsi"/>
          <w:b/>
          <w:bCs/>
          <w:sz w:val="24"/>
          <w:szCs w:val="24"/>
          <w:lang w:eastAsia="nl-NL"/>
        </w:rPr>
      </w:pPr>
      <w:r w:rsidRPr="005A198A">
        <w:rPr>
          <w:rFonts w:eastAsia="Times New Roman" w:cstheme="minorHAnsi"/>
          <w:b/>
          <w:bCs/>
          <w:sz w:val="24"/>
          <w:szCs w:val="24"/>
          <w:lang w:eastAsia="nl-NL"/>
        </w:rPr>
        <w:t>Inclusieve samenleving (gelijke kansen, geen uitzondering)</w:t>
      </w:r>
    </w:p>
    <w:p w14:paraId="6ABBA354" w14:textId="5B20F9D2" w:rsidR="00E7676C" w:rsidRPr="005A198A" w:rsidRDefault="00E7676C" w:rsidP="00E7676C">
      <w:pPr>
        <w:pStyle w:val="Lijstalinea"/>
        <w:numPr>
          <w:ilvl w:val="0"/>
          <w:numId w:val="15"/>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Verwijderen van hindernissen voor gehandicapten of mensen met een beperking</w:t>
      </w:r>
      <w:r w:rsidR="00A000CC">
        <w:rPr>
          <w:rFonts w:eastAsia="Times New Roman" w:cstheme="minorHAnsi"/>
          <w:sz w:val="24"/>
          <w:szCs w:val="24"/>
          <w:lang w:eastAsia="nl-NL"/>
        </w:rPr>
        <w:t>:</w:t>
      </w:r>
      <w:r w:rsidRPr="005A198A">
        <w:rPr>
          <w:rFonts w:eastAsia="Times New Roman" w:cstheme="minorHAnsi"/>
          <w:noProof/>
          <w:sz w:val="24"/>
          <w:szCs w:val="24"/>
          <w:lang w:eastAsia="nl-NL"/>
        </w:rPr>
        <w:t xml:space="preserve"> </w:t>
      </w:r>
    </w:p>
    <w:p w14:paraId="3B75D00B" w14:textId="7DFF86CC" w:rsidR="00E7676C" w:rsidRPr="005A198A" w:rsidRDefault="00C23C67" w:rsidP="00E7676C">
      <w:pPr>
        <w:pStyle w:val="Lijstalinea"/>
        <w:numPr>
          <w:ilvl w:val="1"/>
          <w:numId w:val="15"/>
        </w:numPr>
        <w:spacing w:after="0" w:line="240" w:lineRule="auto"/>
        <w:textAlignment w:val="baseline"/>
        <w:rPr>
          <w:rFonts w:eastAsia="Times New Roman" w:cstheme="minorHAnsi"/>
          <w:sz w:val="24"/>
          <w:szCs w:val="24"/>
          <w:lang w:eastAsia="nl-NL"/>
        </w:rPr>
      </w:pPr>
      <w:r>
        <w:rPr>
          <w:rFonts w:eastAsia="Times New Roman" w:cstheme="minorHAnsi"/>
          <w:noProof/>
          <w:sz w:val="24"/>
          <w:szCs w:val="24"/>
          <w:lang w:eastAsia="nl-NL"/>
        </w:rPr>
        <w:t>f</w:t>
      </w:r>
      <w:r w:rsidR="00E7676C" w:rsidRPr="005A198A">
        <w:rPr>
          <w:rFonts w:eastAsia="Times New Roman" w:cstheme="minorHAnsi"/>
          <w:noProof/>
          <w:sz w:val="24"/>
          <w:szCs w:val="24"/>
          <w:lang w:eastAsia="nl-NL"/>
        </w:rPr>
        <w:t>ors herstel van stoepen.</w:t>
      </w:r>
    </w:p>
    <w:p w14:paraId="31BAF982" w14:textId="3E06C102" w:rsidR="00E7676C" w:rsidRPr="005A198A" w:rsidRDefault="00E7676C" w:rsidP="00E7676C">
      <w:pPr>
        <w:pStyle w:val="Lijstalinea"/>
        <w:numPr>
          <w:ilvl w:val="0"/>
          <w:numId w:val="15"/>
        </w:numPr>
        <w:spacing w:after="0" w:line="240" w:lineRule="auto"/>
        <w:textAlignment w:val="baseline"/>
        <w:rPr>
          <w:rFonts w:eastAsia="Times New Roman" w:cstheme="minorHAnsi"/>
          <w:sz w:val="24"/>
          <w:szCs w:val="24"/>
          <w:lang w:eastAsia="nl-NL"/>
        </w:rPr>
      </w:pPr>
      <w:r>
        <w:rPr>
          <w:rFonts w:cstheme="minorHAnsi"/>
          <w:sz w:val="24"/>
          <w:szCs w:val="24"/>
        </w:rPr>
        <w:t>M</w:t>
      </w:r>
      <w:r w:rsidRPr="005A198A">
        <w:rPr>
          <w:rFonts w:cstheme="minorHAnsi"/>
          <w:sz w:val="24"/>
          <w:szCs w:val="24"/>
        </w:rPr>
        <w:t xml:space="preserve">eer maatwerk </w:t>
      </w:r>
      <w:r>
        <w:rPr>
          <w:rFonts w:cstheme="minorHAnsi"/>
          <w:sz w:val="24"/>
          <w:szCs w:val="24"/>
        </w:rPr>
        <w:t>voor</w:t>
      </w:r>
      <w:r w:rsidRPr="005A198A">
        <w:rPr>
          <w:rFonts w:cstheme="minorHAnsi"/>
          <w:sz w:val="24"/>
          <w:szCs w:val="24"/>
        </w:rPr>
        <w:t xml:space="preserve"> mensen met een toegankelijkheidsbehoefte</w:t>
      </w:r>
      <w:r w:rsidR="00A000CC">
        <w:rPr>
          <w:rFonts w:cstheme="minorHAnsi"/>
          <w:sz w:val="24"/>
          <w:szCs w:val="24"/>
        </w:rPr>
        <w:t>:</w:t>
      </w:r>
    </w:p>
    <w:p w14:paraId="6D02BCF3" w14:textId="77777777" w:rsidR="00E7676C" w:rsidRPr="005A198A" w:rsidRDefault="00E7676C" w:rsidP="00E7676C">
      <w:pPr>
        <w:pStyle w:val="Lijstalinea"/>
        <w:numPr>
          <w:ilvl w:val="1"/>
          <w:numId w:val="15"/>
        </w:numPr>
        <w:spacing w:after="0" w:line="240" w:lineRule="auto"/>
        <w:textAlignment w:val="baseline"/>
        <w:rPr>
          <w:rFonts w:eastAsia="Times New Roman" w:cstheme="minorHAnsi"/>
          <w:sz w:val="24"/>
          <w:szCs w:val="24"/>
          <w:lang w:eastAsia="nl-NL"/>
        </w:rPr>
      </w:pPr>
      <w:r>
        <w:rPr>
          <w:rFonts w:cstheme="minorHAnsi"/>
          <w:sz w:val="24"/>
          <w:szCs w:val="24"/>
        </w:rPr>
        <w:t>e</w:t>
      </w:r>
      <w:r w:rsidRPr="005A198A">
        <w:rPr>
          <w:rFonts w:cstheme="minorHAnsi"/>
          <w:sz w:val="24"/>
          <w:szCs w:val="24"/>
        </w:rPr>
        <w:t xml:space="preserve">en aangepaste fiets die past bij </w:t>
      </w:r>
      <w:r>
        <w:rPr>
          <w:rFonts w:cstheme="minorHAnsi"/>
          <w:sz w:val="24"/>
          <w:szCs w:val="24"/>
        </w:rPr>
        <w:t>de</w:t>
      </w:r>
      <w:r w:rsidRPr="005A198A">
        <w:rPr>
          <w:rFonts w:cstheme="minorHAnsi"/>
          <w:sz w:val="24"/>
          <w:szCs w:val="24"/>
        </w:rPr>
        <w:t xml:space="preserve"> specifieke behoefte.</w:t>
      </w:r>
    </w:p>
    <w:p w14:paraId="1D17B67B" w14:textId="77777777" w:rsidR="00E7676C" w:rsidRPr="005A198A" w:rsidRDefault="00E7676C" w:rsidP="00E7676C">
      <w:pPr>
        <w:pStyle w:val="Lijstalinea"/>
        <w:numPr>
          <w:ilvl w:val="0"/>
          <w:numId w:val="15"/>
        </w:numPr>
        <w:spacing w:after="0" w:line="240" w:lineRule="auto"/>
        <w:textAlignment w:val="baseline"/>
        <w:rPr>
          <w:rFonts w:eastAsia="Times New Roman" w:cstheme="minorHAnsi"/>
          <w:sz w:val="24"/>
          <w:szCs w:val="24"/>
          <w:lang w:eastAsia="nl-NL"/>
        </w:rPr>
      </w:pPr>
      <w:r>
        <w:rPr>
          <w:rFonts w:cstheme="minorHAnsi"/>
          <w:sz w:val="24"/>
          <w:szCs w:val="24"/>
        </w:rPr>
        <w:t>H</w:t>
      </w:r>
      <w:r w:rsidRPr="005A198A">
        <w:rPr>
          <w:rFonts w:cstheme="minorHAnsi"/>
          <w:sz w:val="24"/>
          <w:szCs w:val="24"/>
        </w:rPr>
        <w:t xml:space="preserve">indernissen voor mensen met een lichamelijke of verstandelijke beperking </w:t>
      </w:r>
      <w:r>
        <w:rPr>
          <w:rFonts w:cstheme="minorHAnsi"/>
          <w:sz w:val="24"/>
          <w:szCs w:val="24"/>
        </w:rPr>
        <w:t xml:space="preserve">wegnemen. </w:t>
      </w:r>
    </w:p>
    <w:p w14:paraId="31C05E6E" w14:textId="77777777" w:rsidR="00E7676C" w:rsidRPr="005A198A" w:rsidRDefault="00E7676C" w:rsidP="00E7676C">
      <w:pPr>
        <w:pStyle w:val="Lijstalinea"/>
        <w:numPr>
          <w:ilvl w:val="0"/>
          <w:numId w:val="15"/>
        </w:numPr>
        <w:spacing w:after="0" w:line="240" w:lineRule="auto"/>
        <w:textAlignment w:val="baseline"/>
        <w:rPr>
          <w:rFonts w:eastAsia="Times New Roman" w:cstheme="minorHAnsi"/>
          <w:sz w:val="24"/>
          <w:szCs w:val="24"/>
          <w:lang w:eastAsia="nl-NL"/>
        </w:rPr>
      </w:pPr>
      <w:r>
        <w:rPr>
          <w:rFonts w:cstheme="minorHAnsi"/>
          <w:sz w:val="24"/>
          <w:szCs w:val="24"/>
        </w:rPr>
        <w:t>Verbeteren t</w:t>
      </w:r>
      <w:r w:rsidRPr="005A198A">
        <w:rPr>
          <w:rFonts w:cstheme="minorHAnsi"/>
          <w:sz w:val="24"/>
          <w:szCs w:val="24"/>
        </w:rPr>
        <w:t>oegang tot sportverenigingen voor mensen met een beperking</w:t>
      </w:r>
      <w:r>
        <w:rPr>
          <w:rFonts w:cstheme="minorHAnsi"/>
          <w:sz w:val="24"/>
          <w:szCs w:val="24"/>
        </w:rPr>
        <w:t xml:space="preserve"> of de financiële middelen hiervoor niet hebben</w:t>
      </w:r>
      <w:r w:rsidRPr="005A198A">
        <w:rPr>
          <w:rFonts w:cstheme="minorHAnsi"/>
          <w:sz w:val="24"/>
          <w:szCs w:val="24"/>
        </w:rPr>
        <w:t>.</w:t>
      </w:r>
    </w:p>
    <w:p w14:paraId="3BF38252" w14:textId="11BC7ED3" w:rsidR="00E7676C" w:rsidRPr="005A198A" w:rsidRDefault="00E7676C" w:rsidP="00E7676C">
      <w:pPr>
        <w:pStyle w:val="Lijstalinea"/>
        <w:numPr>
          <w:ilvl w:val="0"/>
          <w:numId w:val="15"/>
        </w:numPr>
        <w:spacing w:after="0" w:line="240" w:lineRule="auto"/>
        <w:textAlignment w:val="baseline"/>
        <w:rPr>
          <w:rFonts w:eastAsia="Times New Roman" w:cstheme="minorHAnsi"/>
          <w:sz w:val="24"/>
          <w:szCs w:val="24"/>
          <w:lang w:eastAsia="nl-NL"/>
        </w:rPr>
      </w:pPr>
      <w:r>
        <w:rPr>
          <w:rFonts w:cstheme="minorHAnsi"/>
          <w:sz w:val="24"/>
          <w:szCs w:val="24"/>
        </w:rPr>
        <w:t>Vrijwilligerswerk toejuichen</w:t>
      </w:r>
      <w:r w:rsidR="00A000CC">
        <w:rPr>
          <w:rFonts w:cstheme="minorHAnsi"/>
          <w:sz w:val="24"/>
          <w:szCs w:val="24"/>
        </w:rPr>
        <w:t>:</w:t>
      </w:r>
    </w:p>
    <w:p w14:paraId="07DB4DE6" w14:textId="77777777" w:rsidR="00E7676C" w:rsidRPr="005A198A" w:rsidRDefault="00E7676C" w:rsidP="00E7676C">
      <w:pPr>
        <w:pStyle w:val="Lijstalinea"/>
        <w:numPr>
          <w:ilvl w:val="1"/>
          <w:numId w:val="15"/>
        </w:numPr>
        <w:spacing w:after="0" w:line="240" w:lineRule="auto"/>
        <w:textAlignment w:val="baseline"/>
        <w:rPr>
          <w:rFonts w:eastAsia="Times New Roman" w:cstheme="minorHAnsi"/>
          <w:sz w:val="24"/>
          <w:szCs w:val="24"/>
          <w:lang w:eastAsia="nl-NL"/>
        </w:rPr>
      </w:pPr>
      <w:r>
        <w:rPr>
          <w:rFonts w:cstheme="minorHAnsi"/>
          <w:sz w:val="24"/>
          <w:szCs w:val="24"/>
        </w:rPr>
        <w:t>ondersteuning door gemeentelijke diensten.</w:t>
      </w:r>
    </w:p>
    <w:p w14:paraId="03481653" w14:textId="27ACCC88" w:rsidR="00E7676C" w:rsidRPr="005A198A" w:rsidRDefault="00E7676C" w:rsidP="00E7676C">
      <w:pPr>
        <w:pStyle w:val="Lijstalinea"/>
        <w:numPr>
          <w:ilvl w:val="0"/>
          <w:numId w:val="15"/>
        </w:numPr>
        <w:spacing w:after="0" w:line="240" w:lineRule="auto"/>
        <w:textAlignment w:val="baseline"/>
        <w:rPr>
          <w:rFonts w:eastAsia="Times New Roman" w:cstheme="minorHAnsi"/>
          <w:sz w:val="24"/>
          <w:szCs w:val="24"/>
          <w:lang w:eastAsia="nl-NL"/>
        </w:rPr>
      </w:pPr>
      <w:r>
        <w:rPr>
          <w:rFonts w:cstheme="minorHAnsi"/>
          <w:sz w:val="24"/>
          <w:szCs w:val="24"/>
        </w:rPr>
        <w:t>Gebruik van b</w:t>
      </w:r>
      <w:r w:rsidRPr="005A198A">
        <w:rPr>
          <w:rFonts w:cstheme="minorHAnsi"/>
          <w:sz w:val="24"/>
          <w:szCs w:val="24"/>
        </w:rPr>
        <w:t>egrijpelijke taal</w:t>
      </w:r>
      <w:r w:rsidR="00A000CC">
        <w:rPr>
          <w:rFonts w:cstheme="minorHAnsi"/>
          <w:sz w:val="24"/>
          <w:szCs w:val="24"/>
        </w:rPr>
        <w:t>:</w:t>
      </w:r>
    </w:p>
    <w:p w14:paraId="7F8D103E" w14:textId="77777777" w:rsidR="00E7676C" w:rsidRPr="005A198A" w:rsidRDefault="00E7676C" w:rsidP="00E7676C">
      <w:pPr>
        <w:pStyle w:val="Lijstalinea"/>
        <w:numPr>
          <w:ilvl w:val="1"/>
          <w:numId w:val="15"/>
        </w:numPr>
        <w:spacing w:after="0" w:line="240" w:lineRule="auto"/>
        <w:textAlignment w:val="baseline"/>
        <w:rPr>
          <w:rFonts w:eastAsia="Times New Roman" w:cstheme="minorHAnsi"/>
          <w:sz w:val="24"/>
          <w:szCs w:val="24"/>
          <w:lang w:eastAsia="nl-NL"/>
        </w:rPr>
      </w:pPr>
      <w:r>
        <w:rPr>
          <w:rFonts w:cstheme="minorHAnsi"/>
          <w:sz w:val="24"/>
          <w:szCs w:val="24"/>
        </w:rPr>
        <w:t xml:space="preserve">met name </w:t>
      </w:r>
      <w:r w:rsidRPr="005A198A">
        <w:rPr>
          <w:rFonts w:cstheme="minorHAnsi"/>
          <w:sz w:val="24"/>
          <w:szCs w:val="24"/>
        </w:rPr>
        <w:t>in de zorg.</w:t>
      </w:r>
    </w:p>
    <w:p w14:paraId="61B50D2A" w14:textId="4EDD23F8" w:rsidR="00E7676C" w:rsidRPr="005A198A" w:rsidRDefault="00E7676C" w:rsidP="00E7676C">
      <w:pPr>
        <w:pStyle w:val="Lijstalinea"/>
        <w:numPr>
          <w:ilvl w:val="0"/>
          <w:numId w:val="15"/>
        </w:numPr>
        <w:spacing w:after="0" w:line="240" w:lineRule="auto"/>
        <w:textAlignment w:val="baseline"/>
        <w:rPr>
          <w:rFonts w:eastAsia="Times New Roman" w:cstheme="minorHAnsi"/>
          <w:sz w:val="24"/>
          <w:szCs w:val="24"/>
          <w:lang w:eastAsia="nl-NL"/>
        </w:rPr>
      </w:pPr>
      <w:r>
        <w:rPr>
          <w:rFonts w:cstheme="minorHAnsi"/>
          <w:sz w:val="24"/>
          <w:szCs w:val="24"/>
        </w:rPr>
        <w:t>Z</w:t>
      </w:r>
      <w:r w:rsidRPr="005A198A">
        <w:rPr>
          <w:rFonts w:cstheme="minorHAnsi"/>
          <w:sz w:val="24"/>
          <w:szCs w:val="24"/>
        </w:rPr>
        <w:t xml:space="preserve">orgen </w:t>
      </w:r>
      <w:r>
        <w:rPr>
          <w:rFonts w:cstheme="minorHAnsi"/>
          <w:sz w:val="24"/>
          <w:szCs w:val="24"/>
        </w:rPr>
        <w:t>v</w:t>
      </w:r>
      <w:r w:rsidRPr="005A198A">
        <w:rPr>
          <w:rFonts w:cstheme="minorHAnsi"/>
          <w:sz w:val="24"/>
          <w:szCs w:val="24"/>
        </w:rPr>
        <w:t>oor toegankelijke informatie en begeleiding</w:t>
      </w:r>
      <w:r w:rsidR="00A000CC">
        <w:rPr>
          <w:rFonts w:cstheme="minorHAnsi"/>
          <w:sz w:val="24"/>
          <w:szCs w:val="24"/>
        </w:rPr>
        <w:t>:</w:t>
      </w:r>
    </w:p>
    <w:p w14:paraId="79C6F1BA" w14:textId="77777777" w:rsidR="00E7676C" w:rsidRPr="005A198A" w:rsidRDefault="00E7676C" w:rsidP="00E7676C">
      <w:pPr>
        <w:pStyle w:val="Lijstalinea"/>
        <w:numPr>
          <w:ilvl w:val="1"/>
          <w:numId w:val="15"/>
        </w:numPr>
        <w:spacing w:after="0" w:line="240" w:lineRule="auto"/>
        <w:textAlignment w:val="baseline"/>
        <w:rPr>
          <w:rFonts w:eastAsia="Times New Roman" w:cstheme="minorHAnsi"/>
          <w:sz w:val="24"/>
          <w:szCs w:val="24"/>
          <w:lang w:eastAsia="nl-NL"/>
        </w:rPr>
      </w:pPr>
      <w:r w:rsidRPr="005A198A">
        <w:rPr>
          <w:rFonts w:cstheme="minorHAnsi"/>
          <w:sz w:val="24"/>
          <w:szCs w:val="24"/>
        </w:rPr>
        <w:t>bijvoorbeeld via buurtcentra.</w:t>
      </w:r>
    </w:p>
    <w:p w14:paraId="10FB5092" w14:textId="77777777" w:rsidR="00B81A5C" w:rsidRPr="005A198A" w:rsidRDefault="00B81A5C" w:rsidP="008F1033">
      <w:pPr>
        <w:spacing w:after="0" w:line="240" w:lineRule="auto"/>
        <w:jc w:val="center"/>
        <w:rPr>
          <w:rFonts w:eastAsia="Times New Roman" w:cstheme="minorHAnsi"/>
          <w:sz w:val="24"/>
          <w:szCs w:val="24"/>
          <w:lang w:eastAsia="nl-NL"/>
        </w:rPr>
      </w:pPr>
    </w:p>
    <w:p w14:paraId="2BE70123" w14:textId="20B64714" w:rsidR="00B81A5C" w:rsidRPr="00E7676C" w:rsidRDefault="00B81A5C" w:rsidP="00E208B4">
      <w:pPr>
        <w:spacing w:after="0" w:line="240" w:lineRule="auto"/>
        <w:rPr>
          <w:rFonts w:eastAsia="Times New Roman" w:cstheme="minorHAnsi"/>
          <w:i/>
          <w:iCs/>
          <w:sz w:val="24"/>
          <w:szCs w:val="24"/>
          <w:u w:val="single"/>
          <w:lang w:eastAsia="nl-NL"/>
        </w:rPr>
      </w:pPr>
      <w:r w:rsidRPr="00E7676C">
        <w:rPr>
          <w:rFonts w:eastAsia="Times New Roman" w:cstheme="minorHAnsi"/>
          <w:i/>
          <w:iCs/>
          <w:sz w:val="24"/>
          <w:szCs w:val="24"/>
          <w:u w:val="single"/>
          <w:lang w:eastAsia="nl-NL"/>
        </w:rPr>
        <w:t>Handhaving en veiligheid</w:t>
      </w:r>
    </w:p>
    <w:p w14:paraId="6AC7C4E7" w14:textId="5B10F8B3" w:rsidR="00F94C64" w:rsidRPr="005A198A" w:rsidRDefault="00F94C64" w:rsidP="00F81395">
      <w:pPr>
        <w:spacing w:after="0" w:line="240" w:lineRule="auto"/>
        <w:rPr>
          <w:sz w:val="24"/>
          <w:szCs w:val="24"/>
        </w:rPr>
      </w:pPr>
      <w:r w:rsidRPr="005A198A">
        <w:rPr>
          <w:sz w:val="24"/>
          <w:szCs w:val="24"/>
        </w:rPr>
        <w:t xml:space="preserve">Steeds meer ervaren onze inwoners een gevoel van onveiligheid. Signalen van </w:t>
      </w:r>
      <w:r w:rsidR="00B81A5C" w:rsidRPr="005A198A">
        <w:rPr>
          <w:sz w:val="24"/>
          <w:szCs w:val="24"/>
        </w:rPr>
        <w:t xml:space="preserve">overlast en criminaliteit </w:t>
      </w:r>
      <w:r w:rsidRPr="005A198A">
        <w:rPr>
          <w:sz w:val="24"/>
          <w:szCs w:val="24"/>
        </w:rPr>
        <w:t xml:space="preserve">moeten in een vroeg stadium worden </w:t>
      </w:r>
      <w:r w:rsidR="00B81A5C" w:rsidRPr="005A198A">
        <w:rPr>
          <w:sz w:val="24"/>
          <w:szCs w:val="24"/>
        </w:rPr>
        <w:t>herkend</w:t>
      </w:r>
      <w:r w:rsidRPr="005A198A">
        <w:rPr>
          <w:sz w:val="24"/>
          <w:szCs w:val="24"/>
        </w:rPr>
        <w:t>. Hiervoor is de inzet van jeugdwerkers (die tijdig communiceren met politie en handhaving</w:t>
      </w:r>
      <w:r w:rsidR="00E7676C">
        <w:rPr>
          <w:sz w:val="24"/>
          <w:szCs w:val="24"/>
        </w:rPr>
        <w:t xml:space="preserve"> (</w:t>
      </w:r>
      <w:proofErr w:type="spellStart"/>
      <w:r w:rsidR="00E7676C">
        <w:rPr>
          <w:sz w:val="24"/>
          <w:szCs w:val="24"/>
        </w:rPr>
        <w:t>BOA’s</w:t>
      </w:r>
      <w:proofErr w:type="spellEnd"/>
      <w:r w:rsidR="00E7676C">
        <w:rPr>
          <w:sz w:val="24"/>
          <w:szCs w:val="24"/>
        </w:rPr>
        <w:t>)</w:t>
      </w:r>
      <w:r w:rsidRPr="005A198A">
        <w:rPr>
          <w:sz w:val="24"/>
          <w:szCs w:val="24"/>
        </w:rPr>
        <w:t xml:space="preserve">) essentieel. </w:t>
      </w:r>
    </w:p>
    <w:p w14:paraId="48D5740F" w14:textId="38216D54" w:rsidR="00F94C64" w:rsidRPr="005A198A" w:rsidRDefault="00F94C64" w:rsidP="00F81395">
      <w:pPr>
        <w:spacing w:after="0" w:line="240" w:lineRule="auto"/>
        <w:rPr>
          <w:sz w:val="24"/>
          <w:szCs w:val="24"/>
        </w:rPr>
      </w:pPr>
      <w:r w:rsidRPr="005A198A">
        <w:rPr>
          <w:sz w:val="24"/>
          <w:szCs w:val="24"/>
        </w:rPr>
        <w:t>Een schone omgeving, v</w:t>
      </w:r>
      <w:r w:rsidR="00B81A5C" w:rsidRPr="005A198A">
        <w:rPr>
          <w:sz w:val="24"/>
          <w:szCs w:val="24"/>
        </w:rPr>
        <w:t>erzorgde parken en straten zorgen ervoor dat mensen zich buiten prettiger voelen en beperken de criminaliteit en overlast.</w:t>
      </w:r>
      <w:r w:rsidRPr="005A198A">
        <w:rPr>
          <w:sz w:val="24"/>
          <w:szCs w:val="24"/>
        </w:rPr>
        <w:t xml:space="preserve"> Het draagt bij aan het </w:t>
      </w:r>
      <w:r w:rsidR="00E7676C">
        <w:rPr>
          <w:sz w:val="24"/>
          <w:szCs w:val="24"/>
        </w:rPr>
        <w:t xml:space="preserve">beperken van de criminaliteit en overlast. Het verhoogt het </w:t>
      </w:r>
      <w:r w:rsidRPr="005A198A">
        <w:rPr>
          <w:sz w:val="24"/>
          <w:szCs w:val="24"/>
        </w:rPr>
        <w:t xml:space="preserve">veiligheidsgevoel. </w:t>
      </w:r>
    </w:p>
    <w:p w14:paraId="71A2896B" w14:textId="77777777" w:rsidR="00F94C64" w:rsidRPr="005A198A" w:rsidRDefault="00B81A5C" w:rsidP="00F81395">
      <w:pPr>
        <w:spacing w:after="0" w:line="240" w:lineRule="auto"/>
        <w:rPr>
          <w:sz w:val="24"/>
          <w:szCs w:val="24"/>
        </w:rPr>
      </w:pPr>
      <w:r w:rsidRPr="005A198A">
        <w:rPr>
          <w:sz w:val="24"/>
          <w:szCs w:val="24"/>
        </w:rPr>
        <w:t xml:space="preserve">Wij willen </w:t>
      </w:r>
      <w:r w:rsidR="00F94C64" w:rsidRPr="005A198A">
        <w:rPr>
          <w:sz w:val="24"/>
          <w:szCs w:val="24"/>
        </w:rPr>
        <w:t xml:space="preserve">daarom dat Schagen </w:t>
      </w:r>
      <w:r w:rsidRPr="005A198A">
        <w:rPr>
          <w:sz w:val="24"/>
          <w:szCs w:val="24"/>
        </w:rPr>
        <w:t xml:space="preserve">schoon is, het straatmeubilair </w:t>
      </w:r>
      <w:r w:rsidR="00F94C64" w:rsidRPr="005A198A">
        <w:rPr>
          <w:sz w:val="24"/>
          <w:szCs w:val="24"/>
        </w:rPr>
        <w:t xml:space="preserve">intact </w:t>
      </w:r>
      <w:r w:rsidRPr="005A198A">
        <w:rPr>
          <w:sz w:val="24"/>
          <w:szCs w:val="24"/>
        </w:rPr>
        <w:t>en alle straatlantaarns</w:t>
      </w:r>
      <w:r w:rsidR="00F94C64" w:rsidRPr="005A198A">
        <w:rPr>
          <w:sz w:val="24"/>
          <w:szCs w:val="24"/>
        </w:rPr>
        <w:t xml:space="preserve"> branden</w:t>
      </w:r>
      <w:r w:rsidR="00E208B4" w:rsidRPr="005A198A">
        <w:rPr>
          <w:sz w:val="24"/>
          <w:szCs w:val="24"/>
        </w:rPr>
        <w:t>.</w:t>
      </w:r>
      <w:r w:rsidRPr="005A198A">
        <w:rPr>
          <w:sz w:val="24"/>
          <w:szCs w:val="24"/>
        </w:rPr>
        <w:t xml:space="preserve">  </w:t>
      </w:r>
    </w:p>
    <w:p w14:paraId="0D54C2DA" w14:textId="037EBAD2" w:rsidR="00A94815" w:rsidRDefault="00B81A5C" w:rsidP="00F81395">
      <w:pPr>
        <w:spacing w:after="0" w:line="240" w:lineRule="auto"/>
        <w:rPr>
          <w:sz w:val="24"/>
          <w:szCs w:val="24"/>
        </w:rPr>
      </w:pPr>
      <w:r w:rsidRPr="005A198A">
        <w:rPr>
          <w:sz w:val="24"/>
          <w:szCs w:val="24"/>
        </w:rPr>
        <w:t xml:space="preserve">Samenwerking tussen </w:t>
      </w:r>
      <w:proofErr w:type="spellStart"/>
      <w:r w:rsidRPr="005A198A">
        <w:rPr>
          <w:sz w:val="24"/>
          <w:szCs w:val="24"/>
        </w:rPr>
        <w:t>BOA’s</w:t>
      </w:r>
      <w:proofErr w:type="spellEnd"/>
      <w:r w:rsidRPr="005A198A">
        <w:rPr>
          <w:sz w:val="24"/>
          <w:szCs w:val="24"/>
        </w:rPr>
        <w:t>, wijkagenten en inwoners is onmisbaar voor veiligheid in wijken</w:t>
      </w:r>
      <w:r w:rsidR="00E208B4" w:rsidRPr="005A198A">
        <w:rPr>
          <w:sz w:val="24"/>
          <w:szCs w:val="24"/>
        </w:rPr>
        <w:t>.</w:t>
      </w:r>
      <w:r w:rsidRPr="005A198A">
        <w:rPr>
          <w:sz w:val="24"/>
          <w:szCs w:val="24"/>
        </w:rPr>
        <w:t xml:space="preserve"> </w:t>
      </w:r>
    </w:p>
    <w:p w14:paraId="7734F601" w14:textId="16946596" w:rsidR="00853C37" w:rsidRDefault="00853C37" w:rsidP="00F81395">
      <w:pPr>
        <w:spacing w:after="0" w:line="240" w:lineRule="auto"/>
        <w:rPr>
          <w:sz w:val="24"/>
          <w:szCs w:val="24"/>
        </w:rPr>
      </w:pPr>
      <w:r>
        <w:rPr>
          <w:sz w:val="24"/>
          <w:szCs w:val="24"/>
        </w:rPr>
        <w:t xml:space="preserve">Hangplekken (in het bijzonder bij het treinstation) moeten zoveel als  mogelijk worden voorkomen en verdienen extra aandacht van de </w:t>
      </w:r>
      <w:proofErr w:type="spellStart"/>
      <w:r>
        <w:rPr>
          <w:sz w:val="24"/>
          <w:szCs w:val="24"/>
        </w:rPr>
        <w:t>BOA’s</w:t>
      </w:r>
      <w:proofErr w:type="spellEnd"/>
      <w:r>
        <w:rPr>
          <w:sz w:val="24"/>
          <w:szCs w:val="24"/>
        </w:rPr>
        <w:t>.</w:t>
      </w:r>
    </w:p>
    <w:p w14:paraId="07F135F2" w14:textId="77777777" w:rsidR="00C23C67" w:rsidRDefault="00853C37" w:rsidP="00F81395">
      <w:pPr>
        <w:spacing w:after="0" w:line="240" w:lineRule="auto"/>
        <w:rPr>
          <w:sz w:val="24"/>
          <w:szCs w:val="24"/>
        </w:rPr>
      </w:pPr>
      <w:r>
        <w:rPr>
          <w:sz w:val="24"/>
          <w:szCs w:val="24"/>
        </w:rPr>
        <w:t xml:space="preserve">Waar voorkomen niet meer werkt, is handhaven noodzakelijk. </w:t>
      </w:r>
    </w:p>
    <w:p w14:paraId="532EC81A" w14:textId="1573055C" w:rsidR="00853C37" w:rsidRDefault="00853C37" w:rsidP="00F81395">
      <w:pPr>
        <w:spacing w:after="0" w:line="240" w:lineRule="auto"/>
        <w:rPr>
          <w:sz w:val="24"/>
          <w:szCs w:val="24"/>
        </w:rPr>
      </w:pPr>
      <w:r>
        <w:rPr>
          <w:sz w:val="24"/>
          <w:szCs w:val="24"/>
        </w:rPr>
        <w:t xml:space="preserve">Wijkagenten en </w:t>
      </w:r>
      <w:proofErr w:type="spellStart"/>
      <w:r>
        <w:rPr>
          <w:sz w:val="24"/>
          <w:szCs w:val="24"/>
        </w:rPr>
        <w:t>BOA’s</w:t>
      </w:r>
      <w:proofErr w:type="spellEnd"/>
      <w:r>
        <w:rPr>
          <w:sz w:val="24"/>
          <w:szCs w:val="24"/>
        </w:rPr>
        <w:t xml:space="preserve"> spelen een belangrijke rol bij het vroegtijdig signaleren van huiselijk geweld. </w:t>
      </w:r>
    </w:p>
    <w:p w14:paraId="62EE10FD" w14:textId="1ABE0563" w:rsidR="00853C37" w:rsidRPr="005A198A" w:rsidRDefault="00853C37" w:rsidP="00F81395">
      <w:pPr>
        <w:spacing w:after="0" w:line="240" w:lineRule="auto"/>
        <w:rPr>
          <w:rFonts w:eastAsia="Times New Roman" w:cstheme="minorHAnsi"/>
          <w:b/>
          <w:bCs/>
          <w:sz w:val="24"/>
          <w:szCs w:val="24"/>
          <w:lang w:eastAsia="nl-NL"/>
        </w:rPr>
      </w:pPr>
      <w:r>
        <w:rPr>
          <w:sz w:val="24"/>
          <w:szCs w:val="24"/>
        </w:rPr>
        <w:t>D66 wil ook aandacht voor de ondermijnende criminaliteit (de onder- en bovenwereld raken verweven met elkaar).</w:t>
      </w:r>
    </w:p>
    <w:p w14:paraId="4E0C415E" w14:textId="77777777" w:rsidR="00B81A5C" w:rsidRPr="005A198A" w:rsidRDefault="00B81A5C" w:rsidP="00A94815">
      <w:pPr>
        <w:spacing w:after="0" w:line="240" w:lineRule="auto"/>
        <w:textAlignment w:val="baseline"/>
        <w:rPr>
          <w:rFonts w:eastAsia="Times New Roman" w:cstheme="minorHAnsi"/>
          <w:b/>
          <w:bCs/>
          <w:sz w:val="24"/>
          <w:szCs w:val="24"/>
          <w:lang w:eastAsia="nl-NL"/>
        </w:rPr>
      </w:pPr>
    </w:p>
    <w:p w14:paraId="1A55825D" w14:textId="53820145" w:rsidR="00F81395" w:rsidRPr="005A198A" w:rsidRDefault="00F81395" w:rsidP="00F81395">
      <w:pPr>
        <w:spacing w:after="0" w:line="240" w:lineRule="auto"/>
        <w:rPr>
          <w:rFonts w:eastAsia="Times New Roman" w:cstheme="minorHAnsi"/>
          <w:b/>
          <w:bCs/>
          <w:sz w:val="24"/>
          <w:szCs w:val="24"/>
          <w:lang w:eastAsia="nl-NL"/>
        </w:rPr>
      </w:pPr>
      <w:r w:rsidRPr="005A198A">
        <w:rPr>
          <w:rFonts w:eastAsia="Times New Roman" w:cstheme="minorHAnsi"/>
          <w:b/>
          <w:bCs/>
          <w:sz w:val="24"/>
          <w:szCs w:val="24"/>
          <w:lang w:eastAsia="nl-NL"/>
        </w:rPr>
        <w:t>Handhaving en veiligheid</w:t>
      </w:r>
    </w:p>
    <w:p w14:paraId="5D76E6B3" w14:textId="7168B9F8" w:rsidR="00F81395" w:rsidRPr="005A198A" w:rsidRDefault="00D31851" w:rsidP="00F81395">
      <w:pPr>
        <w:numPr>
          <w:ilvl w:val="0"/>
          <w:numId w:val="3"/>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Maatregelen om d</w:t>
      </w:r>
      <w:r w:rsidR="00E56530" w:rsidRPr="005A198A">
        <w:rPr>
          <w:rFonts w:eastAsia="Times New Roman" w:cstheme="minorHAnsi"/>
          <w:sz w:val="24"/>
          <w:szCs w:val="24"/>
          <w:lang w:eastAsia="nl-NL"/>
        </w:rPr>
        <w:t>e v</w:t>
      </w:r>
      <w:r w:rsidR="00F81395" w:rsidRPr="005A198A">
        <w:rPr>
          <w:rFonts w:eastAsia="Times New Roman" w:cstheme="minorHAnsi"/>
          <w:sz w:val="24"/>
          <w:szCs w:val="24"/>
          <w:lang w:eastAsia="nl-NL"/>
        </w:rPr>
        <w:t>eiligheid v</w:t>
      </w:r>
      <w:r w:rsidR="00E9480A" w:rsidRPr="005A198A">
        <w:rPr>
          <w:rFonts w:eastAsia="Times New Roman" w:cstheme="minorHAnsi"/>
          <w:sz w:val="24"/>
          <w:szCs w:val="24"/>
          <w:lang w:eastAsia="nl-NL"/>
        </w:rPr>
        <w:t>an</w:t>
      </w:r>
      <w:r w:rsidR="00F81395" w:rsidRPr="005A198A">
        <w:rPr>
          <w:rFonts w:eastAsia="Times New Roman" w:cstheme="minorHAnsi"/>
          <w:sz w:val="24"/>
          <w:szCs w:val="24"/>
          <w:lang w:eastAsia="nl-NL"/>
        </w:rPr>
        <w:t xml:space="preserve"> kinderen</w:t>
      </w:r>
      <w:r w:rsidR="00A92E4A" w:rsidRPr="005A198A">
        <w:rPr>
          <w:rFonts w:eastAsia="Times New Roman" w:cstheme="minorHAnsi"/>
          <w:sz w:val="24"/>
          <w:szCs w:val="24"/>
          <w:lang w:eastAsia="nl-NL"/>
        </w:rPr>
        <w:t xml:space="preserve">, in het gezin, op </w:t>
      </w:r>
      <w:r w:rsidR="00F81395" w:rsidRPr="005A198A">
        <w:rPr>
          <w:rFonts w:eastAsia="Times New Roman" w:cstheme="minorHAnsi"/>
          <w:sz w:val="24"/>
          <w:szCs w:val="24"/>
          <w:lang w:eastAsia="nl-NL"/>
        </w:rPr>
        <w:t>school, het kinderdagverblijf of naschoolse opvang maar ook in het verkeer en het uitgaansleven</w:t>
      </w:r>
      <w:r w:rsidRPr="005A198A">
        <w:rPr>
          <w:rFonts w:eastAsia="Times New Roman" w:cstheme="minorHAnsi"/>
          <w:sz w:val="24"/>
          <w:szCs w:val="24"/>
          <w:lang w:eastAsia="nl-NL"/>
        </w:rPr>
        <w:t xml:space="preserve"> te waarborgen</w:t>
      </w:r>
      <w:r w:rsidR="00F81395" w:rsidRPr="005A198A">
        <w:rPr>
          <w:rFonts w:eastAsia="Times New Roman" w:cstheme="minorHAnsi"/>
          <w:sz w:val="24"/>
          <w:szCs w:val="24"/>
          <w:lang w:eastAsia="nl-NL"/>
        </w:rPr>
        <w:t>.</w:t>
      </w:r>
    </w:p>
    <w:p w14:paraId="4C3422CF" w14:textId="2CDB058B" w:rsidR="00D41850" w:rsidRPr="005A198A" w:rsidRDefault="00D41850" w:rsidP="00D41850">
      <w:pPr>
        <w:pStyle w:val="Lijstalinea"/>
        <w:numPr>
          <w:ilvl w:val="0"/>
          <w:numId w:val="3"/>
        </w:numPr>
        <w:spacing w:after="0" w:line="240" w:lineRule="auto"/>
        <w:rPr>
          <w:rFonts w:eastAsia="Times New Roman" w:cstheme="minorHAnsi"/>
          <w:b/>
          <w:bCs/>
          <w:sz w:val="24"/>
          <w:szCs w:val="24"/>
          <w:lang w:eastAsia="nl-NL"/>
        </w:rPr>
      </w:pPr>
      <w:r w:rsidRPr="005A198A">
        <w:rPr>
          <w:rFonts w:eastAsia="Times New Roman" w:cstheme="minorHAnsi"/>
          <w:sz w:val="24"/>
          <w:szCs w:val="24"/>
          <w:lang w:eastAsia="nl-NL"/>
        </w:rPr>
        <w:t xml:space="preserve">Samenwerking school – zorg </w:t>
      </w:r>
      <w:r w:rsidR="00A000CC">
        <w:rPr>
          <w:rFonts w:eastAsia="Times New Roman" w:cstheme="minorHAnsi"/>
          <w:sz w:val="24"/>
          <w:szCs w:val="24"/>
          <w:lang w:eastAsia="nl-NL"/>
        </w:rPr>
        <w:t>–</w:t>
      </w:r>
      <w:r w:rsidRPr="005A198A">
        <w:rPr>
          <w:rFonts w:eastAsia="Times New Roman" w:cstheme="minorHAnsi"/>
          <w:sz w:val="24"/>
          <w:szCs w:val="24"/>
          <w:lang w:eastAsia="nl-NL"/>
        </w:rPr>
        <w:t xml:space="preserve"> politie</w:t>
      </w:r>
      <w:r w:rsidR="00A000CC">
        <w:rPr>
          <w:rFonts w:eastAsia="Times New Roman" w:cstheme="minorHAnsi"/>
          <w:sz w:val="24"/>
          <w:szCs w:val="24"/>
          <w:lang w:eastAsia="nl-NL"/>
        </w:rPr>
        <w:t>.</w:t>
      </w:r>
    </w:p>
    <w:p w14:paraId="357D54B8" w14:textId="77777777" w:rsidR="00F81395" w:rsidRPr="005A198A" w:rsidRDefault="00F81395" w:rsidP="00F81395">
      <w:pPr>
        <w:spacing w:after="0" w:line="240" w:lineRule="auto"/>
        <w:rPr>
          <w:rFonts w:eastAsia="Times New Roman" w:cstheme="minorHAnsi"/>
          <w:b/>
          <w:bCs/>
          <w:sz w:val="24"/>
          <w:szCs w:val="24"/>
          <w:lang w:eastAsia="nl-NL"/>
        </w:rPr>
      </w:pPr>
    </w:p>
    <w:p w14:paraId="6100F44C" w14:textId="77777777" w:rsidR="00181CAA" w:rsidRPr="00C5314C" w:rsidRDefault="00181CAA" w:rsidP="007E3F61">
      <w:pPr>
        <w:pStyle w:val="Lijstalinea"/>
        <w:spacing w:after="0" w:line="240" w:lineRule="auto"/>
        <w:rPr>
          <w:rFonts w:eastAsia="Times New Roman" w:cstheme="minorHAnsi"/>
          <w:sz w:val="24"/>
          <w:szCs w:val="24"/>
          <w:lang w:eastAsia="nl-NL"/>
        </w:rPr>
      </w:pPr>
    </w:p>
    <w:p w14:paraId="5A934A0B" w14:textId="59DEF5B9" w:rsidR="00C23C67" w:rsidRDefault="00C23C67" w:rsidP="00F81395">
      <w:pPr>
        <w:spacing w:after="0" w:line="240" w:lineRule="auto"/>
        <w:rPr>
          <w:rFonts w:eastAsia="Times New Roman" w:cstheme="minorHAnsi"/>
          <w:b/>
          <w:bCs/>
          <w:sz w:val="24"/>
          <w:szCs w:val="24"/>
          <w:lang w:eastAsia="nl-NL"/>
        </w:rPr>
      </w:pPr>
      <w:r>
        <w:rPr>
          <w:rFonts w:eastAsia="Times New Roman" w:cstheme="minorHAnsi"/>
          <w:b/>
          <w:bCs/>
          <w:sz w:val="24"/>
          <w:szCs w:val="24"/>
          <w:lang w:eastAsia="nl-NL"/>
        </w:rPr>
        <w:br w:type="page"/>
      </w:r>
    </w:p>
    <w:p w14:paraId="5985ADAC" w14:textId="77777777" w:rsidR="00410C31" w:rsidRPr="005A198A" w:rsidRDefault="00410C31" w:rsidP="00F81395">
      <w:pPr>
        <w:spacing w:after="0" w:line="240" w:lineRule="auto"/>
        <w:rPr>
          <w:rFonts w:eastAsia="Times New Roman" w:cstheme="minorHAnsi"/>
          <w:b/>
          <w:bCs/>
          <w:sz w:val="24"/>
          <w:szCs w:val="24"/>
          <w:lang w:eastAsia="nl-NL"/>
        </w:rPr>
      </w:pPr>
    </w:p>
    <w:p w14:paraId="031632A1" w14:textId="77777777" w:rsidR="005A198A" w:rsidRDefault="005A198A" w:rsidP="001B78A2">
      <w:pPr>
        <w:spacing w:after="0" w:line="240" w:lineRule="auto"/>
        <w:rPr>
          <w:rFonts w:ascii="Arial" w:eastAsia="Times New Roman" w:hAnsi="Arial" w:cs="Arial"/>
          <w:b/>
          <w:bCs/>
          <w:sz w:val="24"/>
          <w:szCs w:val="24"/>
          <w:lang w:eastAsia="nl-NL"/>
        </w:rPr>
      </w:pPr>
    </w:p>
    <w:p w14:paraId="22EBB742" w14:textId="12B1DBDF" w:rsidR="001B78A2" w:rsidRDefault="00E8345E" w:rsidP="001B78A2">
      <w:pPr>
        <w:spacing w:after="0" w:line="240" w:lineRule="auto"/>
        <w:rPr>
          <w:rFonts w:ascii="Arial" w:eastAsia="Times New Roman" w:hAnsi="Arial" w:cs="Arial"/>
          <w:b/>
          <w:bCs/>
          <w:sz w:val="28"/>
          <w:szCs w:val="28"/>
          <w:lang w:eastAsia="nl-NL"/>
        </w:rPr>
      </w:pPr>
      <w:r w:rsidRPr="00C23C67">
        <w:rPr>
          <w:rFonts w:ascii="Arial" w:eastAsia="Times New Roman" w:hAnsi="Arial" w:cs="Arial"/>
          <w:b/>
          <w:bCs/>
          <w:sz w:val="28"/>
          <w:szCs w:val="28"/>
          <w:lang w:eastAsia="nl-NL"/>
        </w:rPr>
        <w:t>D</w:t>
      </w:r>
      <w:r w:rsidR="001B78A2" w:rsidRPr="00C23C67">
        <w:rPr>
          <w:rFonts w:ascii="Arial" w:eastAsia="Times New Roman" w:hAnsi="Arial" w:cs="Arial"/>
          <w:b/>
          <w:bCs/>
          <w:sz w:val="28"/>
          <w:szCs w:val="28"/>
          <w:lang w:eastAsia="nl-NL"/>
        </w:rPr>
        <w:t>uurzaamheid</w:t>
      </w:r>
      <w:r w:rsidR="00853C37" w:rsidRPr="00C23C67">
        <w:rPr>
          <w:rFonts w:ascii="Arial" w:eastAsia="Times New Roman" w:hAnsi="Arial" w:cs="Arial"/>
          <w:b/>
          <w:bCs/>
          <w:sz w:val="28"/>
          <w:szCs w:val="28"/>
          <w:lang w:eastAsia="nl-NL"/>
        </w:rPr>
        <w:t>, klimaat, natuur en milieu</w:t>
      </w:r>
    </w:p>
    <w:p w14:paraId="41081CE7" w14:textId="77777777" w:rsidR="00C23C67" w:rsidRDefault="00C23C67" w:rsidP="001B78A2">
      <w:pPr>
        <w:spacing w:after="0" w:line="240" w:lineRule="auto"/>
        <w:rPr>
          <w:rFonts w:ascii="Arial" w:eastAsia="Times New Roman" w:hAnsi="Arial" w:cs="Arial"/>
          <w:b/>
          <w:bCs/>
          <w:sz w:val="28"/>
          <w:szCs w:val="28"/>
          <w:lang w:eastAsia="nl-NL"/>
        </w:rPr>
      </w:pPr>
    </w:p>
    <w:p w14:paraId="7755988F" w14:textId="0418F091" w:rsidR="00C23C67" w:rsidRPr="00C23C67" w:rsidRDefault="00C23C67" w:rsidP="001B78A2">
      <w:pPr>
        <w:spacing w:after="0" w:line="240" w:lineRule="auto"/>
        <w:rPr>
          <w:rFonts w:ascii="Arial" w:eastAsia="Times New Roman" w:hAnsi="Arial" w:cs="Arial"/>
          <w:i/>
          <w:iCs/>
          <w:sz w:val="24"/>
          <w:szCs w:val="24"/>
          <w:u w:val="single"/>
          <w:lang w:eastAsia="nl-NL"/>
        </w:rPr>
      </w:pPr>
      <w:r w:rsidRPr="00C23C67">
        <w:rPr>
          <w:rFonts w:ascii="Arial" w:eastAsia="Times New Roman" w:hAnsi="Arial" w:cs="Arial"/>
          <w:i/>
          <w:iCs/>
          <w:sz w:val="24"/>
          <w:szCs w:val="24"/>
          <w:u w:val="single"/>
          <w:lang w:eastAsia="nl-NL"/>
        </w:rPr>
        <w:t>Klimaatveranderingen</w:t>
      </w:r>
    </w:p>
    <w:p w14:paraId="2091AED1" w14:textId="60C35CC5" w:rsidR="00853C37" w:rsidRDefault="00853C37" w:rsidP="001B78A2">
      <w:pPr>
        <w:spacing w:after="0" w:line="240" w:lineRule="auto"/>
        <w:rPr>
          <w:rFonts w:eastAsia="Times New Roman" w:cstheme="minorHAnsi"/>
          <w:sz w:val="24"/>
          <w:szCs w:val="24"/>
          <w:lang w:eastAsia="nl-NL"/>
        </w:rPr>
      </w:pPr>
      <w:r>
        <w:rPr>
          <w:rFonts w:eastAsia="Times New Roman" w:cstheme="minorHAnsi"/>
          <w:sz w:val="24"/>
          <w:szCs w:val="24"/>
          <w:lang w:eastAsia="nl-NL"/>
        </w:rPr>
        <w:t>De klimaatveranderingen gaan zonder ingrepen in rap tempo door. Dit moet worden gestopt. Als gemeente kunnen wij daar een (klein) steentje aan bijdragen. Dat moeten wij dan ook met volle overtuiging gaan doen.</w:t>
      </w:r>
    </w:p>
    <w:p w14:paraId="20E94CE8" w14:textId="5B531A17" w:rsidR="00853C37" w:rsidRPr="00853C37" w:rsidRDefault="00853C37" w:rsidP="001B78A2">
      <w:pPr>
        <w:spacing w:after="0" w:line="240" w:lineRule="auto"/>
        <w:rPr>
          <w:rFonts w:eastAsia="Times New Roman" w:cstheme="minorHAnsi"/>
          <w:sz w:val="24"/>
          <w:szCs w:val="24"/>
          <w:lang w:eastAsia="nl-NL"/>
        </w:rPr>
      </w:pPr>
      <w:r>
        <w:rPr>
          <w:rFonts w:eastAsia="Times New Roman" w:cstheme="minorHAnsi"/>
          <w:sz w:val="24"/>
          <w:szCs w:val="24"/>
          <w:lang w:eastAsia="nl-NL"/>
        </w:rPr>
        <w:t xml:space="preserve">Wij ondersteunen de </w:t>
      </w:r>
      <w:r w:rsidRPr="00853C37">
        <w:rPr>
          <w:rFonts w:eastAsia="Times New Roman" w:cstheme="minorHAnsi"/>
          <w:i/>
          <w:iCs/>
          <w:sz w:val="24"/>
          <w:szCs w:val="24"/>
          <w:lang w:eastAsia="nl-NL"/>
        </w:rPr>
        <w:t>“Regionale Energie Strategie”</w:t>
      </w:r>
      <w:r>
        <w:rPr>
          <w:rFonts w:eastAsia="Times New Roman" w:cstheme="minorHAnsi"/>
          <w:i/>
          <w:iCs/>
          <w:sz w:val="24"/>
          <w:szCs w:val="24"/>
          <w:lang w:eastAsia="nl-NL"/>
        </w:rPr>
        <w:t xml:space="preserve"> </w:t>
      </w:r>
      <w:r>
        <w:rPr>
          <w:rFonts w:eastAsia="Times New Roman" w:cstheme="minorHAnsi"/>
          <w:sz w:val="24"/>
          <w:szCs w:val="24"/>
          <w:lang w:eastAsia="nl-NL"/>
        </w:rPr>
        <w:t xml:space="preserve">en het voornemen </w:t>
      </w:r>
      <w:r w:rsidRPr="00853C37">
        <w:rPr>
          <w:rFonts w:eastAsia="Times New Roman" w:cstheme="minorHAnsi"/>
          <w:i/>
          <w:iCs/>
          <w:sz w:val="24"/>
          <w:szCs w:val="24"/>
          <w:lang w:eastAsia="nl-NL"/>
        </w:rPr>
        <w:t>“Schagen samen aardgas vrij”</w:t>
      </w:r>
      <w:r>
        <w:rPr>
          <w:rFonts w:eastAsia="Times New Roman" w:cstheme="minorHAnsi"/>
          <w:sz w:val="24"/>
          <w:szCs w:val="24"/>
          <w:lang w:eastAsia="nl-NL"/>
        </w:rPr>
        <w:t xml:space="preserve">. </w:t>
      </w:r>
    </w:p>
    <w:p w14:paraId="747EDDC9" w14:textId="3B4AF8C4" w:rsidR="00853C37" w:rsidRDefault="00853C37" w:rsidP="001B78A2">
      <w:pPr>
        <w:spacing w:after="0" w:line="240" w:lineRule="auto"/>
        <w:rPr>
          <w:rFonts w:eastAsia="Times New Roman" w:cstheme="minorHAnsi"/>
          <w:sz w:val="24"/>
          <w:szCs w:val="24"/>
          <w:lang w:eastAsia="nl-NL"/>
        </w:rPr>
      </w:pPr>
      <w:r>
        <w:rPr>
          <w:rFonts w:eastAsia="Times New Roman" w:cstheme="minorHAnsi"/>
          <w:sz w:val="24"/>
          <w:szCs w:val="24"/>
          <w:lang w:eastAsia="nl-NL"/>
        </w:rPr>
        <w:t xml:space="preserve">In Petten huisvesten wij de </w:t>
      </w:r>
      <w:r w:rsidRPr="00853C37">
        <w:rPr>
          <w:rFonts w:eastAsia="Times New Roman" w:cstheme="minorHAnsi"/>
          <w:i/>
          <w:iCs/>
          <w:sz w:val="24"/>
          <w:szCs w:val="24"/>
          <w:lang w:eastAsia="nl-NL"/>
        </w:rPr>
        <w:t xml:space="preserve">“Energy </w:t>
      </w:r>
      <w:proofErr w:type="spellStart"/>
      <w:r w:rsidRPr="00853C37">
        <w:rPr>
          <w:rFonts w:eastAsia="Times New Roman" w:cstheme="minorHAnsi"/>
          <w:i/>
          <w:iCs/>
          <w:sz w:val="24"/>
          <w:szCs w:val="24"/>
          <w:lang w:eastAsia="nl-NL"/>
        </w:rPr>
        <w:t>and</w:t>
      </w:r>
      <w:proofErr w:type="spellEnd"/>
      <w:r w:rsidRPr="00853C37">
        <w:rPr>
          <w:rFonts w:eastAsia="Times New Roman" w:cstheme="minorHAnsi"/>
          <w:i/>
          <w:iCs/>
          <w:sz w:val="24"/>
          <w:szCs w:val="24"/>
          <w:lang w:eastAsia="nl-NL"/>
        </w:rPr>
        <w:t xml:space="preserve"> Health Campus”</w:t>
      </w:r>
      <w:r>
        <w:rPr>
          <w:rFonts w:eastAsia="Times New Roman" w:cstheme="minorHAnsi"/>
          <w:i/>
          <w:iCs/>
          <w:sz w:val="24"/>
          <w:szCs w:val="24"/>
          <w:lang w:eastAsia="nl-NL"/>
        </w:rPr>
        <w:t xml:space="preserve">. </w:t>
      </w:r>
      <w:r>
        <w:rPr>
          <w:rFonts w:eastAsia="Times New Roman" w:cstheme="minorHAnsi"/>
          <w:sz w:val="24"/>
          <w:szCs w:val="24"/>
          <w:lang w:eastAsia="nl-NL"/>
        </w:rPr>
        <w:t xml:space="preserve">Hier werken veel organisaties aan nieuwe technologieën en slimme toepassingen op het gebied van de duurzame energie. Wij kunnen hiervan profiteren. Onze buurgemeente Den Helder onderzoekt en implementeert waterstof als belangrijke pijler voor de energiestrategie. Ook hierbij kan “onze” campus een rol spelen. </w:t>
      </w:r>
    </w:p>
    <w:p w14:paraId="2E5F72B1" w14:textId="1599B2E9" w:rsidR="00853C37" w:rsidRPr="00853C37" w:rsidRDefault="00853C37" w:rsidP="001B78A2">
      <w:pPr>
        <w:spacing w:after="0" w:line="240" w:lineRule="auto"/>
        <w:rPr>
          <w:rFonts w:eastAsia="Times New Roman" w:cstheme="minorHAnsi"/>
          <w:sz w:val="24"/>
          <w:szCs w:val="24"/>
          <w:lang w:eastAsia="nl-NL"/>
        </w:rPr>
      </w:pPr>
      <w:r>
        <w:rPr>
          <w:rFonts w:eastAsia="Times New Roman" w:cstheme="minorHAnsi"/>
          <w:sz w:val="24"/>
          <w:szCs w:val="24"/>
          <w:lang w:eastAsia="nl-NL"/>
        </w:rPr>
        <w:t>De campus kan verder worden ontwikkeld naar een HBO of wellicht universitair opleidingsinstituut. Als onderwijspartij ondersteunt D66 deze ontwikkeling.</w:t>
      </w:r>
    </w:p>
    <w:p w14:paraId="653F076B" w14:textId="77777777" w:rsidR="00853C37" w:rsidRDefault="00853C37" w:rsidP="001B78A2">
      <w:pPr>
        <w:spacing w:after="0" w:line="240" w:lineRule="auto"/>
        <w:rPr>
          <w:rFonts w:eastAsia="Times New Roman" w:cstheme="minorHAnsi"/>
          <w:sz w:val="24"/>
          <w:szCs w:val="24"/>
          <w:lang w:eastAsia="nl-NL"/>
        </w:rPr>
      </w:pPr>
    </w:p>
    <w:p w14:paraId="50378868" w14:textId="35C181A9" w:rsidR="002C1C6B" w:rsidRDefault="00BA1C58">
      <w:pPr>
        <w:numPr>
          <w:ilvl w:val="0"/>
          <w:numId w:val="4"/>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Bevorderen van</w:t>
      </w:r>
      <w:r w:rsidR="00627FE4" w:rsidRPr="005A198A">
        <w:rPr>
          <w:rFonts w:eastAsia="Times New Roman" w:cstheme="minorHAnsi"/>
          <w:sz w:val="24"/>
          <w:szCs w:val="24"/>
          <w:lang w:eastAsia="nl-NL"/>
        </w:rPr>
        <w:t xml:space="preserve"> installatie</w:t>
      </w:r>
      <w:r w:rsidR="002C1C6B" w:rsidRPr="005A198A">
        <w:rPr>
          <w:rFonts w:eastAsia="Times New Roman" w:cstheme="minorHAnsi"/>
          <w:sz w:val="24"/>
          <w:szCs w:val="24"/>
          <w:lang w:eastAsia="nl-NL"/>
        </w:rPr>
        <w:t xml:space="preserve"> </w:t>
      </w:r>
      <w:r w:rsidR="006026A0" w:rsidRPr="005A198A">
        <w:rPr>
          <w:rFonts w:eastAsia="Times New Roman" w:cstheme="minorHAnsi"/>
          <w:sz w:val="24"/>
          <w:szCs w:val="24"/>
          <w:lang w:eastAsia="nl-NL"/>
        </w:rPr>
        <w:t xml:space="preserve">zonnepanelen </w:t>
      </w:r>
      <w:r w:rsidR="001B78A2" w:rsidRPr="005A198A">
        <w:rPr>
          <w:rFonts w:eastAsia="Times New Roman" w:cstheme="minorHAnsi"/>
          <w:sz w:val="24"/>
          <w:szCs w:val="24"/>
          <w:lang w:eastAsia="nl-NL"/>
        </w:rPr>
        <w:t>op</w:t>
      </w:r>
      <w:r w:rsidR="005500F2" w:rsidRPr="005A198A">
        <w:rPr>
          <w:rFonts w:eastAsia="Times New Roman" w:cstheme="minorHAnsi"/>
          <w:sz w:val="24"/>
          <w:szCs w:val="24"/>
          <w:lang w:eastAsia="nl-NL"/>
        </w:rPr>
        <w:t xml:space="preserve"> gemeentelijke-</w:t>
      </w:r>
      <w:r w:rsidR="002C1C6B" w:rsidRPr="005A198A">
        <w:rPr>
          <w:rFonts w:eastAsia="Times New Roman" w:cstheme="minorHAnsi"/>
          <w:sz w:val="24"/>
          <w:szCs w:val="24"/>
          <w:lang w:eastAsia="nl-NL"/>
        </w:rPr>
        <w:t xml:space="preserve"> en bedrijfspanden</w:t>
      </w:r>
      <w:r w:rsidR="00737FCA">
        <w:rPr>
          <w:rFonts w:eastAsia="Times New Roman" w:cstheme="minorHAnsi"/>
          <w:sz w:val="24"/>
          <w:szCs w:val="24"/>
          <w:lang w:eastAsia="nl-NL"/>
        </w:rPr>
        <w:t>.</w:t>
      </w:r>
    </w:p>
    <w:p w14:paraId="73CD45F5" w14:textId="11E9D7A9" w:rsidR="00737FCA" w:rsidRDefault="00737FCA">
      <w:pPr>
        <w:numPr>
          <w:ilvl w:val="0"/>
          <w:numId w:val="4"/>
        </w:num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Zonnepanelen boven gemeentelijke parkeerplaatsen.</w:t>
      </w:r>
    </w:p>
    <w:p w14:paraId="3BE94628" w14:textId="624ADCAD" w:rsidR="00737FCA" w:rsidRPr="005A198A" w:rsidRDefault="00737FCA">
      <w:pPr>
        <w:numPr>
          <w:ilvl w:val="0"/>
          <w:numId w:val="4"/>
        </w:num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 xml:space="preserve">Waterstof als energiedrager onderzoeken en </w:t>
      </w:r>
      <w:r w:rsidR="00A000CC">
        <w:rPr>
          <w:rFonts w:eastAsia="Times New Roman" w:cstheme="minorHAnsi"/>
          <w:sz w:val="24"/>
          <w:szCs w:val="24"/>
          <w:lang w:eastAsia="nl-NL"/>
        </w:rPr>
        <w:t xml:space="preserve">waar mogelijke </w:t>
      </w:r>
      <w:r>
        <w:rPr>
          <w:rFonts w:eastAsia="Times New Roman" w:cstheme="minorHAnsi"/>
          <w:sz w:val="24"/>
          <w:szCs w:val="24"/>
          <w:lang w:eastAsia="nl-NL"/>
        </w:rPr>
        <w:t>gebruik stimuleren.</w:t>
      </w:r>
    </w:p>
    <w:p w14:paraId="4E198A29" w14:textId="6CF1A7C9" w:rsidR="0062089E" w:rsidRPr="005A198A" w:rsidRDefault="00704842" w:rsidP="001B78A2">
      <w:pPr>
        <w:numPr>
          <w:ilvl w:val="0"/>
          <w:numId w:val="4"/>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V</w:t>
      </w:r>
      <w:r w:rsidR="00746F28" w:rsidRPr="005A198A">
        <w:rPr>
          <w:rFonts w:eastAsia="Times New Roman" w:cstheme="minorHAnsi"/>
          <w:sz w:val="24"/>
          <w:szCs w:val="24"/>
          <w:lang w:eastAsia="nl-NL"/>
        </w:rPr>
        <w:t>elden met zonnepanelen</w:t>
      </w:r>
      <w:r w:rsidR="005500F2" w:rsidRPr="005A198A">
        <w:rPr>
          <w:rFonts w:eastAsia="Times New Roman" w:cstheme="minorHAnsi"/>
          <w:sz w:val="24"/>
          <w:szCs w:val="24"/>
          <w:lang w:eastAsia="nl-NL"/>
        </w:rPr>
        <w:t xml:space="preserve">, </w:t>
      </w:r>
      <w:r w:rsidR="00FD5DC3">
        <w:rPr>
          <w:rFonts w:eastAsia="Times New Roman" w:cstheme="minorHAnsi"/>
          <w:sz w:val="24"/>
          <w:szCs w:val="24"/>
          <w:lang w:eastAsia="nl-NL"/>
        </w:rPr>
        <w:t>on</w:t>
      </w:r>
      <w:r w:rsidR="005500F2" w:rsidRPr="005A198A">
        <w:rPr>
          <w:rFonts w:eastAsia="Times New Roman" w:cstheme="minorHAnsi"/>
          <w:sz w:val="24"/>
          <w:szCs w:val="24"/>
          <w:lang w:eastAsia="nl-NL"/>
        </w:rPr>
        <w:t>zichtbaarheid is doorslaggevend</w:t>
      </w:r>
      <w:r w:rsidR="00746F28" w:rsidRPr="005A198A">
        <w:rPr>
          <w:rFonts w:eastAsia="Times New Roman" w:cstheme="minorHAnsi"/>
          <w:sz w:val="24"/>
          <w:szCs w:val="24"/>
          <w:lang w:eastAsia="nl-NL"/>
        </w:rPr>
        <w:t>.</w:t>
      </w:r>
    </w:p>
    <w:p w14:paraId="1AE74C35" w14:textId="66618C9C" w:rsidR="001B78A2" w:rsidRPr="005A198A" w:rsidRDefault="00BA1C58">
      <w:pPr>
        <w:numPr>
          <w:ilvl w:val="0"/>
          <w:numId w:val="4"/>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S</w:t>
      </w:r>
      <w:r w:rsidR="00E75D92" w:rsidRPr="005A198A">
        <w:rPr>
          <w:rFonts w:eastAsia="Times New Roman" w:cstheme="minorHAnsi"/>
          <w:sz w:val="24"/>
          <w:szCs w:val="24"/>
          <w:lang w:eastAsia="nl-NL"/>
        </w:rPr>
        <w:t>timule</w:t>
      </w:r>
      <w:r w:rsidRPr="005A198A">
        <w:rPr>
          <w:rFonts w:eastAsia="Times New Roman" w:cstheme="minorHAnsi"/>
          <w:sz w:val="24"/>
          <w:szCs w:val="24"/>
          <w:lang w:eastAsia="nl-NL"/>
        </w:rPr>
        <w:t>ren van</w:t>
      </w:r>
      <w:r w:rsidR="00E75D92" w:rsidRPr="005A198A">
        <w:rPr>
          <w:rFonts w:eastAsia="Times New Roman" w:cstheme="minorHAnsi"/>
          <w:sz w:val="24"/>
          <w:szCs w:val="24"/>
          <w:lang w:eastAsia="nl-NL"/>
        </w:rPr>
        <w:t xml:space="preserve"> </w:t>
      </w:r>
      <w:r w:rsidR="001B78A2" w:rsidRPr="005A198A">
        <w:rPr>
          <w:rFonts w:eastAsia="Times New Roman" w:cstheme="minorHAnsi"/>
          <w:sz w:val="24"/>
          <w:szCs w:val="24"/>
          <w:lang w:eastAsia="nl-NL"/>
        </w:rPr>
        <w:t>energiebesparende maatregelen</w:t>
      </w:r>
      <w:r w:rsidR="00D42299" w:rsidRPr="005A198A">
        <w:rPr>
          <w:rFonts w:eastAsia="Times New Roman" w:cstheme="minorHAnsi"/>
          <w:sz w:val="24"/>
          <w:szCs w:val="24"/>
          <w:lang w:eastAsia="nl-NL"/>
        </w:rPr>
        <w:t xml:space="preserve"> </w:t>
      </w:r>
      <w:r w:rsidR="00A93360" w:rsidRPr="005A198A">
        <w:rPr>
          <w:rFonts w:eastAsia="Times New Roman" w:cstheme="minorHAnsi"/>
          <w:sz w:val="24"/>
          <w:szCs w:val="24"/>
          <w:lang w:eastAsia="nl-NL"/>
        </w:rPr>
        <w:t>voor de ho</w:t>
      </w:r>
      <w:r w:rsidR="00D42299" w:rsidRPr="005A198A">
        <w:rPr>
          <w:rFonts w:eastAsia="Times New Roman" w:cstheme="minorHAnsi"/>
          <w:sz w:val="24"/>
          <w:szCs w:val="24"/>
          <w:lang w:eastAsia="nl-NL"/>
        </w:rPr>
        <w:t xml:space="preserve">ogst haalbare </w:t>
      </w:r>
      <w:r w:rsidR="00C23C67" w:rsidRPr="005A198A">
        <w:rPr>
          <w:rFonts w:eastAsia="Times New Roman" w:cstheme="minorHAnsi"/>
          <w:sz w:val="24"/>
          <w:szCs w:val="24"/>
          <w:lang w:eastAsia="nl-NL"/>
        </w:rPr>
        <w:t>energie labels</w:t>
      </w:r>
      <w:r w:rsidR="001B78A2" w:rsidRPr="005A198A">
        <w:rPr>
          <w:rFonts w:eastAsia="Times New Roman" w:cstheme="minorHAnsi"/>
          <w:sz w:val="24"/>
          <w:szCs w:val="24"/>
          <w:lang w:eastAsia="nl-NL"/>
        </w:rPr>
        <w:t>.</w:t>
      </w:r>
    </w:p>
    <w:p w14:paraId="10B2ACE6" w14:textId="4BAE97AB" w:rsidR="00737FCA" w:rsidRDefault="00737FCA" w:rsidP="000E55EF">
      <w:pPr>
        <w:numPr>
          <w:ilvl w:val="0"/>
          <w:numId w:val="4"/>
        </w:numPr>
        <w:spacing w:after="0" w:line="240" w:lineRule="auto"/>
        <w:textAlignment w:val="baseline"/>
        <w:rPr>
          <w:rFonts w:eastAsia="Times New Roman" w:cstheme="minorHAnsi"/>
          <w:sz w:val="24"/>
          <w:szCs w:val="24"/>
          <w:lang w:eastAsia="nl-NL"/>
        </w:rPr>
      </w:pPr>
      <w:r w:rsidRPr="00737FCA">
        <w:rPr>
          <w:rFonts w:eastAsia="Times New Roman" w:cstheme="minorHAnsi"/>
          <w:sz w:val="24"/>
          <w:szCs w:val="24"/>
          <w:lang w:eastAsia="nl-NL"/>
        </w:rPr>
        <w:t xml:space="preserve">Verdere uitbreiding </w:t>
      </w:r>
      <w:r w:rsidR="00C23C67" w:rsidRPr="00737FCA">
        <w:rPr>
          <w:rFonts w:eastAsia="Times New Roman" w:cstheme="minorHAnsi"/>
          <w:sz w:val="24"/>
          <w:szCs w:val="24"/>
          <w:lang w:eastAsia="nl-NL"/>
        </w:rPr>
        <w:t>financiële</w:t>
      </w:r>
      <w:r w:rsidRPr="00737FCA">
        <w:rPr>
          <w:rFonts w:eastAsia="Times New Roman" w:cstheme="minorHAnsi"/>
          <w:sz w:val="24"/>
          <w:szCs w:val="24"/>
          <w:lang w:eastAsia="nl-NL"/>
        </w:rPr>
        <w:t xml:space="preserve"> ondersteuning voor inwoners voor het realiseren van duurzaamheidsmaatregelen voor de eigen woning. </w:t>
      </w:r>
    </w:p>
    <w:p w14:paraId="5209F42F" w14:textId="77777777" w:rsidR="00A000CC" w:rsidRDefault="00737FCA" w:rsidP="000E55EF">
      <w:pPr>
        <w:numPr>
          <w:ilvl w:val="0"/>
          <w:numId w:val="4"/>
        </w:num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Verho</w:t>
      </w:r>
      <w:r w:rsidR="006B1A6B" w:rsidRPr="00737FCA">
        <w:rPr>
          <w:rFonts w:eastAsia="Times New Roman" w:cstheme="minorHAnsi"/>
          <w:sz w:val="24"/>
          <w:szCs w:val="24"/>
          <w:lang w:eastAsia="nl-NL"/>
        </w:rPr>
        <w:t>gen tempo</w:t>
      </w:r>
      <w:r w:rsidR="00634786" w:rsidRPr="00737FCA">
        <w:rPr>
          <w:rFonts w:eastAsia="Times New Roman" w:cstheme="minorHAnsi"/>
          <w:sz w:val="24"/>
          <w:szCs w:val="24"/>
          <w:lang w:eastAsia="nl-NL"/>
        </w:rPr>
        <w:t xml:space="preserve"> aanleg laadpalen voor </w:t>
      </w:r>
      <w:r w:rsidR="00F869FE" w:rsidRPr="00737FCA">
        <w:rPr>
          <w:rFonts w:eastAsia="Times New Roman" w:cstheme="minorHAnsi"/>
          <w:sz w:val="24"/>
          <w:szCs w:val="24"/>
          <w:lang w:eastAsia="nl-NL"/>
        </w:rPr>
        <w:t xml:space="preserve">elektrische </w:t>
      </w:r>
      <w:r w:rsidR="00634786" w:rsidRPr="00737FCA">
        <w:rPr>
          <w:rFonts w:eastAsia="Times New Roman" w:cstheme="minorHAnsi"/>
          <w:sz w:val="24"/>
          <w:szCs w:val="24"/>
          <w:lang w:eastAsia="nl-NL"/>
        </w:rPr>
        <w:t>voertuigen</w:t>
      </w:r>
      <w:r w:rsidR="00A000CC">
        <w:rPr>
          <w:rFonts w:eastAsia="Times New Roman" w:cstheme="minorHAnsi"/>
          <w:sz w:val="24"/>
          <w:szCs w:val="24"/>
          <w:lang w:eastAsia="nl-NL"/>
        </w:rPr>
        <w:t>:</w:t>
      </w:r>
    </w:p>
    <w:p w14:paraId="55639914" w14:textId="13F0009F" w:rsidR="00634786" w:rsidRPr="00737FCA" w:rsidRDefault="00737FCA" w:rsidP="00A000CC">
      <w:pPr>
        <w:numPr>
          <w:ilvl w:val="1"/>
          <w:numId w:val="4"/>
        </w:num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 xml:space="preserve">onderzoek </w:t>
      </w:r>
      <w:r w:rsidR="003B7DD2" w:rsidRPr="00737FCA">
        <w:rPr>
          <w:rFonts w:eastAsia="Times New Roman" w:cstheme="minorHAnsi"/>
          <w:sz w:val="24"/>
          <w:szCs w:val="24"/>
          <w:lang w:eastAsia="nl-NL"/>
        </w:rPr>
        <w:t xml:space="preserve">gebruik </w:t>
      </w:r>
      <w:r>
        <w:rPr>
          <w:rFonts w:eastAsia="Times New Roman" w:cstheme="minorHAnsi"/>
          <w:sz w:val="24"/>
          <w:szCs w:val="24"/>
          <w:lang w:eastAsia="nl-NL"/>
        </w:rPr>
        <w:t xml:space="preserve">van </w:t>
      </w:r>
      <w:r w:rsidR="003B7DD2" w:rsidRPr="00737FCA">
        <w:rPr>
          <w:rFonts w:eastAsia="Times New Roman" w:cstheme="minorHAnsi"/>
          <w:sz w:val="24"/>
          <w:szCs w:val="24"/>
          <w:lang w:eastAsia="nl-NL"/>
        </w:rPr>
        <w:t>lantaarnpalen</w:t>
      </w:r>
      <w:r>
        <w:rPr>
          <w:rFonts w:eastAsia="Times New Roman" w:cstheme="minorHAnsi"/>
          <w:sz w:val="24"/>
          <w:szCs w:val="24"/>
          <w:lang w:eastAsia="nl-NL"/>
        </w:rPr>
        <w:t xml:space="preserve"> als laadstation</w:t>
      </w:r>
      <w:r w:rsidR="006B1A6B" w:rsidRPr="00737FCA">
        <w:rPr>
          <w:rFonts w:eastAsia="Times New Roman" w:cstheme="minorHAnsi"/>
          <w:sz w:val="24"/>
          <w:szCs w:val="24"/>
          <w:lang w:eastAsia="nl-NL"/>
        </w:rPr>
        <w:t>.</w:t>
      </w:r>
    </w:p>
    <w:p w14:paraId="1030A973" w14:textId="77F9D76E" w:rsidR="00634786" w:rsidRDefault="00FD5DC3" w:rsidP="001B78A2">
      <w:pPr>
        <w:numPr>
          <w:ilvl w:val="0"/>
          <w:numId w:val="4"/>
        </w:num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Bevorderen</w:t>
      </w:r>
      <w:r w:rsidR="00634786" w:rsidRPr="005A198A">
        <w:rPr>
          <w:rFonts w:eastAsia="Times New Roman" w:cstheme="minorHAnsi"/>
          <w:sz w:val="24"/>
          <w:szCs w:val="24"/>
          <w:lang w:eastAsia="nl-NL"/>
        </w:rPr>
        <w:t xml:space="preserve"> kringlooplandbouw.</w:t>
      </w:r>
    </w:p>
    <w:p w14:paraId="0BA85B04" w14:textId="360691E7" w:rsidR="00737FCA" w:rsidRPr="005A198A" w:rsidRDefault="00737FCA" w:rsidP="001B78A2">
      <w:pPr>
        <w:numPr>
          <w:ilvl w:val="0"/>
          <w:numId w:val="4"/>
        </w:num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Drainageriolen en “wadi’s” voor afvoer van regenwater bevorderen.</w:t>
      </w:r>
    </w:p>
    <w:p w14:paraId="7AF93020" w14:textId="6748767B" w:rsidR="00737FCA" w:rsidRDefault="00737FCA" w:rsidP="001B78A2">
      <w:pPr>
        <w:numPr>
          <w:ilvl w:val="0"/>
          <w:numId w:val="4"/>
        </w:num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Voldoende bufferruimtes maken voor de opvang van overvloedig regenwater.</w:t>
      </w:r>
    </w:p>
    <w:p w14:paraId="10512B62" w14:textId="35182967" w:rsidR="00634786" w:rsidRPr="005A198A" w:rsidRDefault="00634786" w:rsidP="001B78A2">
      <w:pPr>
        <w:numPr>
          <w:ilvl w:val="0"/>
          <w:numId w:val="4"/>
        </w:numPr>
        <w:spacing w:after="0" w:line="240" w:lineRule="auto"/>
        <w:textAlignment w:val="baseline"/>
        <w:rPr>
          <w:rFonts w:eastAsia="Times New Roman" w:cstheme="minorHAnsi"/>
          <w:sz w:val="24"/>
          <w:szCs w:val="24"/>
          <w:lang w:eastAsia="nl-NL"/>
        </w:rPr>
      </w:pPr>
      <w:r w:rsidRPr="005A198A">
        <w:rPr>
          <w:rFonts w:eastAsia="Times New Roman" w:cstheme="minorHAnsi"/>
          <w:sz w:val="24"/>
          <w:szCs w:val="24"/>
          <w:lang w:eastAsia="nl-NL"/>
        </w:rPr>
        <w:t>Versnellen aanleg nieuwe natuurgebieden.</w:t>
      </w:r>
    </w:p>
    <w:p w14:paraId="72C2913F" w14:textId="4429AF76" w:rsidR="00FD5DC3" w:rsidRDefault="00737FCA" w:rsidP="001B78A2">
      <w:pPr>
        <w:numPr>
          <w:ilvl w:val="0"/>
          <w:numId w:val="4"/>
        </w:num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Maximale bescherming van bestaande natuurgebieden, in het bijzonder het Zwanenwater nabij Callantsoog.</w:t>
      </w:r>
    </w:p>
    <w:p w14:paraId="5A8D72B7" w14:textId="272484E3" w:rsidR="00737FCA" w:rsidRDefault="00737FCA" w:rsidP="001B78A2">
      <w:pPr>
        <w:numPr>
          <w:ilvl w:val="0"/>
          <w:numId w:val="4"/>
        </w:num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 xml:space="preserve">Onderzoek de mogelijkheden voor een voedselbos met ruimte voor </w:t>
      </w:r>
      <w:r w:rsidR="00C23C67">
        <w:rPr>
          <w:rFonts w:eastAsia="Times New Roman" w:cstheme="minorHAnsi"/>
          <w:sz w:val="24"/>
          <w:szCs w:val="24"/>
          <w:lang w:eastAsia="nl-NL"/>
        </w:rPr>
        <w:t>educatie</w:t>
      </w:r>
      <w:r>
        <w:rPr>
          <w:rFonts w:eastAsia="Times New Roman" w:cstheme="minorHAnsi"/>
          <w:sz w:val="24"/>
          <w:szCs w:val="24"/>
          <w:lang w:eastAsia="nl-NL"/>
        </w:rPr>
        <w:t>, dagbesteding en ontspanning.</w:t>
      </w:r>
    </w:p>
    <w:p w14:paraId="112A9C39" w14:textId="7D2F98E5" w:rsidR="00737FCA" w:rsidRPr="005A198A" w:rsidRDefault="00737FCA" w:rsidP="001B78A2">
      <w:pPr>
        <w:numPr>
          <w:ilvl w:val="0"/>
          <w:numId w:val="4"/>
        </w:numPr>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Geen grote windmolens op land.</w:t>
      </w:r>
    </w:p>
    <w:sectPr w:rsidR="00737FCA" w:rsidRPr="005A198A" w:rsidSect="00FB0EED">
      <w:headerReference w:type="default" r:id="rId9"/>
      <w:footerReference w:type="default" r:id="rId1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04300" w14:textId="77777777" w:rsidR="0032788C" w:rsidRDefault="0032788C" w:rsidP="00AE3F46">
      <w:pPr>
        <w:spacing w:after="0" w:line="240" w:lineRule="auto"/>
      </w:pPr>
      <w:r>
        <w:separator/>
      </w:r>
    </w:p>
  </w:endnote>
  <w:endnote w:type="continuationSeparator" w:id="0">
    <w:p w14:paraId="510E3A9C" w14:textId="77777777" w:rsidR="0032788C" w:rsidRDefault="0032788C" w:rsidP="00AE3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4177"/>
      <w:docPartObj>
        <w:docPartGallery w:val="Page Numbers (Bottom of Page)"/>
        <w:docPartUnique/>
      </w:docPartObj>
    </w:sdtPr>
    <w:sdtContent>
      <w:p w14:paraId="387BE2C2" w14:textId="1BE24C7C" w:rsidR="00FB0EED" w:rsidRDefault="00FB0EED">
        <w:pPr>
          <w:pStyle w:val="Voetteks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AF15B" w14:textId="77777777" w:rsidR="0032788C" w:rsidRDefault="0032788C" w:rsidP="00AE3F46">
      <w:pPr>
        <w:spacing w:after="0" w:line="240" w:lineRule="auto"/>
      </w:pPr>
      <w:r>
        <w:separator/>
      </w:r>
    </w:p>
  </w:footnote>
  <w:footnote w:type="continuationSeparator" w:id="0">
    <w:p w14:paraId="5A6D6805" w14:textId="77777777" w:rsidR="0032788C" w:rsidRDefault="0032788C" w:rsidP="00AE3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0546" w14:textId="77777777" w:rsidR="00AD75A9" w:rsidRDefault="00704842" w:rsidP="00704842">
    <w:pPr>
      <w:pStyle w:val="Koptekst"/>
      <w:jc w:val="center"/>
      <w:rPr>
        <w:b/>
        <w:bCs/>
      </w:rPr>
    </w:pPr>
    <w:r w:rsidRPr="00704842">
      <w:rPr>
        <w:b/>
        <w:bCs/>
      </w:rPr>
      <w:t xml:space="preserve">VERKIEZINGSPROGRAMMA </w:t>
    </w:r>
    <w:r w:rsidR="00AD75A9">
      <w:rPr>
        <w:b/>
        <w:bCs/>
      </w:rPr>
      <w:t xml:space="preserve">2026-2030 </w:t>
    </w:r>
  </w:p>
  <w:p w14:paraId="5E28BCFE" w14:textId="0F6263F9" w:rsidR="00704842" w:rsidRPr="00704842" w:rsidRDefault="00704842" w:rsidP="00704842">
    <w:pPr>
      <w:pStyle w:val="Koptekst"/>
      <w:jc w:val="center"/>
      <w:rPr>
        <w:b/>
        <w:bCs/>
      </w:rPr>
    </w:pPr>
    <w:r w:rsidRPr="00704842">
      <w:rPr>
        <w:b/>
        <w:bCs/>
      </w:rPr>
      <w:t>D66 SCHAGEN</w:t>
    </w:r>
  </w:p>
  <w:p w14:paraId="4880DB0C" w14:textId="4B0BD7AC" w:rsidR="00AE3F46" w:rsidRDefault="00AE3F4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1102D"/>
    <w:multiLevelType w:val="multilevel"/>
    <w:tmpl w:val="7568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B3D54"/>
    <w:multiLevelType w:val="multilevel"/>
    <w:tmpl w:val="1A70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32D40"/>
    <w:multiLevelType w:val="multilevel"/>
    <w:tmpl w:val="3322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973B5"/>
    <w:multiLevelType w:val="hybridMultilevel"/>
    <w:tmpl w:val="C92E6C8A"/>
    <w:lvl w:ilvl="0" w:tplc="E29E65E0">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B91728"/>
    <w:multiLevelType w:val="multilevel"/>
    <w:tmpl w:val="4150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14E86"/>
    <w:multiLevelType w:val="multilevel"/>
    <w:tmpl w:val="6BF4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87109"/>
    <w:multiLevelType w:val="hybridMultilevel"/>
    <w:tmpl w:val="043CD126"/>
    <w:lvl w:ilvl="0" w:tplc="84AAE886">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221733E"/>
    <w:multiLevelType w:val="hybridMultilevel"/>
    <w:tmpl w:val="71A8D6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23054DB"/>
    <w:multiLevelType w:val="multilevel"/>
    <w:tmpl w:val="1CFC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9425FC"/>
    <w:multiLevelType w:val="hybridMultilevel"/>
    <w:tmpl w:val="DDA6CC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AAC32B4"/>
    <w:multiLevelType w:val="multilevel"/>
    <w:tmpl w:val="E4E24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322C76"/>
    <w:multiLevelType w:val="multilevel"/>
    <w:tmpl w:val="F22E9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8D59A7"/>
    <w:multiLevelType w:val="multilevel"/>
    <w:tmpl w:val="1CFC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D07384"/>
    <w:multiLevelType w:val="multilevel"/>
    <w:tmpl w:val="B61E3D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82F6C27"/>
    <w:multiLevelType w:val="multilevel"/>
    <w:tmpl w:val="DA0C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3A1ECC"/>
    <w:multiLevelType w:val="multilevel"/>
    <w:tmpl w:val="4E768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DB0ACE"/>
    <w:multiLevelType w:val="multilevel"/>
    <w:tmpl w:val="69287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6D6087"/>
    <w:multiLevelType w:val="hybridMultilevel"/>
    <w:tmpl w:val="B672E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FB50728"/>
    <w:multiLevelType w:val="multilevel"/>
    <w:tmpl w:val="8DF43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4F1970"/>
    <w:multiLevelType w:val="hybridMultilevel"/>
    <w:tmpl w:val="E5F6C2E0"/>
    <w:lvl w:ilvl="0" w:tplc="D2CECF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CB83ABB"/>
    <w:multiLevelType w:val="hybridMultilevel"/>
    <w:tmpl w:val="FAE609F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0044530"/>
    <w:multiLevelType w:val="multilevel"/>
    <w:tmpl w:val="E806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FA65E7"/>
    <w:multiLevelType w:val="multilevel"/>
    <w:tmpl w:val="274CE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246086">
    <w:abstractNumId w:val="13"/>
  </w:num>
  <w:num w:numId="2" w16cid:durableId="1293099620">
    <w:abstractNumId w:val="10"/>
  </w:num>
  <w:num w:numId="3" w16cid:durableId="918754980">
    <w:abstractNumId w:val="16"/>
  </w:num>
  <w:num w:numId="4" w16cid:durableId="1321078544">
    <w:abstractNumId w:val="22"/>
  </w:num>
  <w:num w:numId="5" w16cid:durableId="1895198211">
    <w:abstractNumId w:val="5"/>
  </w:num>
  <w:num w:numId="6" w16cid:durableId="1754816061">
    <w:abstractNumId w:val="11"/>
  </w:num>
  <w:num w:numId="7" w16cid:durableId="1207525648">
    <w:abstractNumId w:val="8"/>
  </w:num>
  <w:num w:numId="8" w16cid:durableId="1446542722">
    <w:abstractNumId w:val="18"/>
  </w:num>
  <w:num w:numId="9" w16cid:durableId="476603905">
    <w:abstractNumId w:val="4"/>
  </w:num>
  <w:num w:numId="10" w16cid:durableId="453015964">
    <w:abstractNumId w:val="15"/>
  </w:num>
  <w:num w:numId="11" w16cid:durableId="384329555">
    <w:abstractNumId w:val="2"/>
  </w:num>
  <w:num w:numId="12" w16cid:durableId="802386517">
    <w:abstractNumId w:val="14"/>
  </w:num>
  <w:num w:numId="13" w16cid:durableId="1531383660">
    <w:abstractNumId w:val="0"/>
  </w:num>
  <w:num w:numId="14" w16cid:durableId="389153345">
    <w:abstractNumId w:val="1"/>
  </w:num>
  <w:num w:numId="15" w16cid:durableId="1798333998">
    <w:abstractNumId w:val="7"/>
  </w:num>
  <w:num w:numId="16" w16cid:durableId="2146850358">
    <w:abstractNumId w:val="17"/>
  </w:num>
  <w:num w:numId="17" w16cid:durableId="1738625054">
    <w:abstractNumId w:val="19"/>
  </w:num>
  <w:num w:numId="18" w16cid:durableId="1607730909">
    <w:abstractNumId w:val="6"/>
  </w:num>
  <w:num w:numId="19" w16cid:durableId="525561943">
    <w:abstractNumId w:val="20"/>
  </w:num>
  <w:num w:numId="20" w16cid:durableId="1603151229">
    <w:abstractNumId w:val="3"/>
  </w:num>
  <w:num w:numId="21" w16cid:durableId="1108621042">
    <w:abstractNumId w:val="12"/>
  </w:num>
  <w:num w:numId="22" w16cid:durableId="315575944">
    <w:abstractNumId w:val="21"/>
  </w:num>
  <w:num w:numId="23" w16cid:durableId="2063315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8A2"/>
    <w:rsid w:val="00015D91"/>
    <w:rsid w:val="000513C0"/>
    <w:rsid w:val="0009135A"/>
    <w:rsid w:val="000A37D1"/>
    <w:rsid w:val="000A6433"/>
    <w:rsid w:val="000C3631"/>
    <w:rsid w:val="000D7C0F"/>
    <w:rsid w:val="000F724D"/>
    <w:rsid w:val="00121A13"/>
    <w:rsid w:val="00122FB7"/>
    <w:rsid w:val="00154A8D"/>
    <w:rsid w:val="0016183D"/>
    <w:rsid w:val="00181CAA"/>
    <w:rsid w:val="00186D6E"/>
    <w:rsid w:val="00196376"/>
    <w:rsid w:val="001B09E5"/>
    <w:rsid w:val="001B3BC1"/>
    <w:rsid w:val="001B78A2"/>
    <w:rsid w:val="001C7057"/>
    <w:rsid w:val="001F4EF4"/>
    <w:rsid w:val="00261C06"/>
    <w:rsid w:val="002656E5"/>
    <w:rsid w:val="00276787"/>
    <w:rsid w:val="002A5B97"/>
    <w:rsid w:val="002C1C6B"/>
    <w:rsid w:val="002C21B6"/>
    <w:rsid w:val="002E3EF0"/>
    <w:rsid w:val="002E7258"/>
    <w:rsid w:val="002F199F"/>
    <w:rsid w:val="003011F0"/>
    <w:rsid w:val="003114C0"/>
    <w:rsid w:val="00314554"/>
    <w:rsid w:val="00324727"/>
    <w:rsid w:val="0032788C"/>
    <w:rsid w:val="00336A62"/>
    <w:rsid w:val="00336ECB"/>
    <w:rsid w:val="00345049"/>
    <w:rsid w:val="00345388"/>
    <w:rsid w:val="003500B8"/>
    <w:rsid w:val="003515E5"/>
    <w:rsid w:val="00375B64"/>
    <w:rsid w:val="00377374"/>
    <w:rsid w:val="00384B33"/>
    <w:rsid w:val="003950F7"/>
    <w:rsid w:val="003A4F62"/>
    <w:rsid w:val="003A54E9"/>
    <w:rsid w:val="003A709E"/>
    <w:rsid w:val="003B1F7E"/>
    <w:rsid w:val="003B208D"/>
    <w:rsid w:val="003B7DD2"/>
    <w:rsid w:val="003C2589"/>
    <w:rsid w:val="003D1DE5"/>
    <w:rsid w:val="003E12E4"/>
    <w:rsid w:val="003E22B9"/>
    <w:rsid w:val="00400577"/>
    <w:rsid w:val="004050DA"/>
    <w:rsid w:val="00410C31"/>
    <w:rsid w:val="00414923"/>
    <w:rsid w:val="0041515A"/>
    <w:rsid w:val="00424E3D"/>
    <w:rsid w:val="004323FE"/>
    <w:rsid w:val="00433B7E"/>
    <w:rsid w:val="00450F21"/>
    <w:rsid w:val="00465BEB"/>
    <w:rsid w:val="004667A8"/>
    <w:rsid w:val="00481828"/>
    <w:rsid w:val="004904D4"/>
    <w:rsid w:val="004A135C"/>
    <w:rsid w:val="004A28A9"/>
    <w:rsid w:val="004C36A6"/>
    <w:rsid w:val="004C5F5B"/>
    <w:rsid w:val="004C668A"/>
    <w:rsid w:val="004D3E0A"/>
    <w:rsid w:val="004E1861"/>
    <w:rsid w:val="004F1FB8"/>
    <w:rsid w:val="004F786C"/>
    <w:rsid w:val="005141F4"/>
    <w:rsid w:val="00517504"/>
    <w:rsid w:val="00535F35"/>
    <w:rsid w:val="005463E5"/>
    <w:rsid w:val="005500F2"/>
    <w:rsid w:val="0055247E"/>
    <w:rsid w:val="0056285D"/>
    <w:rsid w:val="005731BD"/>
    <w:rsid w:val="00583439"/>
    <w:rsid w:val="005A0883"/>
    <w:rsid w:val="005A198A"/>
    <w:rsid w:val="005B1984"/>
    <w:rsid w:val="005B5F74"/>
    <w:rsid w:val="005B71B4"/>
    <w:rsid w:val="005F3F2F"/>
    <w:rsid w:val="006026A0"/>
    <w:rsid w:val="00611E6F"/>
    <w:rsid w:val="0062089E"/>
    <w:rsid w:val="00627FE4"/>
    <w:rsid w:val="006308AF"/>
    <w:rsid w:val="00634786"/>
    <w:rsid w:val="0064449B"/>
    <w:rsid w:val="0068149C"/>
    <w:rsid w:val="0068746C"/>
    <w:rsid w:val="00693A95"/>
    <w:rsid w:val="006A6958"/>
    <w:rsid w:val="006B1A6B"/>
    <w:rsid w:val="006B4C99"/>
    <w:rsid w:val="006E0032"/>
    <w:rsid w:val="006F68D6"/>
    <w:rsid w:val="00704842"/>
    <w:rsid w:val="007079C0"/>
    <w:rsid w:val="007137F9"/>
    <w:rsid w:val="007224C7"/>
    <w:rsid w:val="007273F8"/>
    <w:rsid w:val="00730F59"/>
    <w:rsid w:val="00737FCA"/>
    <w:rsid w:val="00746F28"/>
    <w:rsid w:val="00747DC5"/>
    <w:rsid w:val="00754BE1"/>
    <w:rsid w:val="00754CD6"/>
    <w:rsid w:val="00756003"/>
    <w:rsid w:val="007625EB"/>
    <w:rsid w:val="00774310"/>
    <w:rsid w:val="00774FF2"/>
    <w:rsid w:val="00794374"/>
    <w:rsid w:val="007A0487"/>
    <w:rsid w:val="007B402A"/>
    <w:rsid w:val="007D260F"/>
    <w:rsid w:val="007D4007"/>
    <w:rsid w:val="007E13CC"/>
    <w:rsid w:val="007E3F61"/>
    <w:rsid w:val="007E7ACB"/>
    <w:rsid w:val="007F358C"/>
    <w:rsid w:val="007F7024"/>
    <w:rsid w:val="008229B1"/>
    <w:rsid w:val="0082466A"/>
    <w:rsid w:val="00845F27"/>
    <w:rsid w:val="00853C37"/>
    <w:rsid w:val="00863DA9"/>
    <w:rsid w:val="00874A79"/>
    <w:rsid w:val="008A04CA"/>
    <w:rsid w:val="008A137E"/>
    <w:rsid w:val="008F1033"/>
    <w:rsid w:val="008F38F5"/>
    <w:rsid w:val="00912D38"/>
    <w:rsid w:val="00944A71"/>
    <w:rsid w:val="00947CA4"/>
    <w:rsid w:val="0096194D"/>
    <w:rsid w:val="00970265"/>
    <w:rsid w:val="009808FB"/>
    <w:rsid w:val="00984ED5"/>
    <w:rsid w:val="0098624A"/>
    <w:rsid w:val="009A3051"/>
    <w:rsid w:val="009B2134"/>
    <w:rsid w:val="009B3012"/>
    <w:rsid w:val="009C56E3"/>
    <w:rsid w:val="009D0CE2"/>
    <w:rsid w:val="009D3146"/>
    <w:rsid w:val="009D7513"/>
    <w:rsid w:val="00A000CC"/>
    <w:rsid w:val="00A004A0"/>
    <w:rsid w:val="00A10166"/>
    <w:rsid w:val="00A13163"/>
    <w:rsid w:val="00A147F6"/>
    <w:rsid w:val="00A14AB3"/>
    <w:rsid w:val="00A37888"/>
    <w:rsid w:val="00A53C23"/>
    <w:rsid w:val="00A55232"/>
    <w:rsid w:val="00A61242"/>
    <w:rsid w:val="00A9000E"/>
    <w:rsid w:val="00A92E4A"/>
    <w:rsid w:val="00A93360"/>
    <w:rsid w:val="00A94815"/>
    <w:rsid w:val="00AA5D9E"/>
    <w:rsid w:val="00AC47DE"/>
    <w:rsid w:val="00AD75A9"/>
    <w:rsid w:val="00AD7D76"/>
    <w:rsid w:val="00AE063A"/>
    <w:rsid w:val="00AE105A"/>
    <w:rsid w:val="00AE3F46"/>
    <w:rsid w:val="00B02989"/>
    <w:rsid w:val="00B27D63"/>
    <w:rsid w:val="00B405F3"/>
    <w:rsid w:val="00B66C5A"/>
    <w:rsid w:val="00B81A5C"/>
    <w:rsid w:val="00B8368A"/>
    <w:rsid w:val="00B926E9"/>
    <w:rsid w:val="00B97798"/>
    <w:rsid w:val="00BA1C58"/>
    <w:rsid w:val="00BB2E47"/>
    <w:rsid w:val="00BC6775"/>
    <w:rsid w:val="00BD781A"/>
    <w:rsid w:val="00BE1BA6"/>
    <w:rsid w:val="00BF67FC"/>
    <w:rsid w:val="00C23C67"/>
    <w:rsid w:val="00C303A6"/>
    <w:rsid w:val="00C32C5C"/>
    <w:rsid w:val="00C43E92"/>
    <w:rsid w:val="00C5314C"/>
    <w:rsid w:val="00C542AA"/>
    <w:rsid w:val="00C83110"/>
    <w:rsid w:val="00C8627B"/>
    <w:rsid w:val="00CA3C86"/>
    <w:rsid w:val="00CA6DC1"/>
    <w:rsid w:val="00CD4B64"/>
    <w:rsid w:val="00D004E7"/>
    <w:rsid w:val="00D04090"/>
    <w:rsid w:val="00D068C9"/>
    <w:rsid w:val="00D25E39"/>
    <w:rsid w:val="00D31851"/>
    <w:rsid w:val="00D41850"/>
    <w:rsid w:val="00D42299"/>
    <w:rsid w:val="00D55BB9"/>
    <w:rsid w:val="00D97EB0"/>
    <w:rsid w:val="00DE0D34"/>
    <w:rsid w:val="00DE33D6"/>
    <w:rsid w:val="00DF1280"/>
    <w:rsid w:val="00DF55D5"/>
    <w:rsid w:val="00DF7453"/>
    <w:rsid w:val="00E00A5E"/>
    <w:rsid w:val="00E13AE4"/>
    <w:rsid w:val="00E16FE3"/>
    <w:rsid w:val="00E17D95"/>
    <w:rsid w:val="00E208B4"/>
    <w:rsid w:val="00E32E98"/>
    <w:rsid w:val="00E33236"/>
    <w:rsid w:val="00E34187"/>
    <w:rsid w:val="00E56530"/>
    <w:rsid w:val="00E575A4"/>
    <w:rsid w:val="00E6084E"/>
    <w:rsid w:val="00E6186F"/>
    <w:rsid w:val="00E657D9"/>
    <w:rsid w:val="00E65E4C"/>
    <w:rsid w:val="00E70A0F"/>
    <w:rsid w:val="00E75D92"/>
    <w:rsid w:val="00E7676C"/>
    <w:rsid w:val="00E8345E"/>
    <w:rsid w:val="00E9480A"/>
    <w:rsid w:val="00EA6DD9"/>
    <w:rsid w:val="00EB362B"/>
    <w:rsid w:val="00EC7C8C"/>
    <w:rsid w:val="00ED2B5C"/>
    <w:rsid w:val="00ED30D8"/>
    <w:rsid w:val="00EE2530"/>
    <w:rsid w:val="00EF0035"/>
    <w:rsid w:val="00EF1CAE"/>
    <w:rsid w:val="00EF32B2"/>
    <w:rsid w:val="00F0597F"/>
    <w:rsid w:val="00F11E45"/>
    <w:rsid w:val="00F146E8"/>
    <w:rsid w:val="00F65FDB"/>
    <w:rsid w:val="00F81395"/>
    <w:rsid w:val="00F869FE"/>
    <w:rsid w:val="00F90D61"/>
    <w:rsid w:val="00F94C64"/>
    <w:rsid w:val="00FA3394"/>
    <w:rsid w:val="00FA6B5E"/>
    <w:rsid w:val="00FB0EED"/>
    <w:rsid w:val="00FB4E2B"/>
    <w:rsid w:val="00FC6B1C"/>
    <w:rsid w:val="00FC76BC"/>
    <w:rsid w:val="00FD5DC3"/>
    <w:rsid w:val="00FE32FD"/>
    <w:rsid w:val="00FE41D3"/>
    <w:rsid w:val="00FE65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ADA65"/>
  <w15:chartTrackingRefBased/>
  <w15:docId w15:val="{C9C9FB9D-7F61-47B0-9D1E-8D1F6D91B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97798"/>
    <w:pPr>
      <w:ind w:left="720"/>
      <w:contextualSpacing/>
    </w:pPr>
  </w:style>
  <w:style w:type="paragraph" w:styleId="Koptekst">
    <w:name w:val="header"/>
    <w:basedOn w:val="Standaard"/>
    <w:link w:val="KoptekstChar"/>
    <w:uiPriority w:val="99"/>
    <w:unhideWhenUsed/>
    <w:rsid w:val="00AE3F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3F46"/>
  </w:style>
  <w:style w:type="paragraph" w:styleId="Voettekst">
    <w:name w:val="footer"/>
    <w:basedOn w:val="Standaard"/>
    <w:link w:val="VoettekstChar"/>
    <w:uiPriority w:val="99"/>
    <w:unhideWhenUsed/>
    <w:rsid w:val="00AE3F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3F46"/>
  </w:style>
  <w:style w:type="paragraph" w:styleId="Normaalweb">
    <w:name w:val="Normal (Web)"/>
    <w:basedOn w:val="Standaard"/>
    <w:uiPriority w:val="99"/>
    <w:semiHidden/>
    <w:unhideWhenUsed/>
    <w:rsid w:val="00424E3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9D31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71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2A79D-0AF7-4220-BED8-6CD4683F0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11</Pages>
  <Words>2994</Words>
  <Characters>16471</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Hortense Jansen</dc:creator>
  <cp:keywords/>
  <dc:description/>
  <cp:lastModifiedBy>Frans Jansen</cp:lastModifiedBy>
  <cp:revision>9</cp:revision>
  <cp:lastPrinted>2021-10-27T14:43:00Z</cp:lastPrinted>
  <dcterms:created xsi:type="dcterms:W3CDTF">2025-12-30T21:44:00Z</dcterms:created>
  <dcterms:modified xsi:type="dcterms:W3CDTF">2026-01-18T15:08:00Z</dcterms:modified>
</cp:coreProperties>
</file>