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F1B0A" w14:textId="5B16F2AD" w:rsidR="00DC2B54" w:rsidRDefault="00DC2B54" w:rsidP="00DC2B54">
      <w:pPr>
        <w:rPr>
          <w:rFonts w:asciiTheme="minorHAnsi" w:hAnsiTheme="minorHAnsi" w:cstheme="minorHAnsi"/>
          <w:lang w:val="nl-NL"/>
        </w:rPr>
      </w:pPr>
      <w:proofErr w:type="gramStart"/>
      <w:r w:rsidRPr="00DC2B54">
        <w:rPr>
          <w:rFonts w:asciiTheme="minorHAnsi" w:hAnsiTheme="minorHAnsi" w:cstheme="minorHAnsi"/>
          <w:highlight w:val="green"/>
          <w:lang w:val="nl-NL"/>
        </w:rPr>
        <w:t>Concept brief</w:t>
      </w:r>
      <w:proofErr w:type="gramEnd"/>
      <w:r w:rsidRPr="00DC2B54">
        <w:rPr>
          <w:rFonts w:asciiTheme="minorHAnsi" w:hAnsiTheme="minorHAnsi" w:cstheme="minorHAnsi"/>
          <w:highlight w:val="green"/>
          <w:lang w:val="nl-NL"/>
        </w:rPr>
        <w:t xml:space="preserve"> voor inwoners van Renkum. Verwijder de</w:t>
      </w:r>
      <w:r>
        <w:rPr>
          <w:rFonts w:asciiTheme="minorHAnsi" w:hAnsiTheme="minorHAnsi" w:cstheme="minorHAnsi"/>
          <w:highlight w:val="green"/>
          <w:lang w:val="nl-NL"/>
        </w:rPr>
        <w:t>ze</w:t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 groene tekst en vul </w:t>
      </w:r>
      <w:r>
        <w:rPr>
          <w:rFonts w:asciiTheme="minorHAnsi" w:hAnsiTheme="minorHAnsi" w:cstheme="minorHAnsi"/>
          <w:highlight w:val="green"/>
          <w:lang w:val="nl-NL"/>
        </w:rPr>
        <w:t xml:space="preserve">de </w:t>
      </w:r>
      <w:r w:rsidRPr="00CA0BF6">
        <w:rPr>
          <w:rFonts w:asciiTheme="minorHAnsi" w:hAnsiTheme="minorHAnsi" w:cstheme="minorHAnsi"/>
          <w:highlight w:val="yellow"/>
          <w:lang w:val="nl-NL"/>
        </w:rPr>
        <w:t xml:space="preserve">gele tekst </w:t>
      </w:r>
      <w:r>
        <w:rPr>
          <w:rFonts w:asciiTheme="minorHAnsi" w:hAnsiTheme="minorHAnsi" w:cstheme="minorHAnsi"/>
          <w:highlight w:val="green"/>
          <w:lang w:val="nl-NL"/>
        </w:rPr>
        <w:t xml:space="preserve">op pagina 1 en op pagina 2 </w:t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in met jouw persoonlijke informatie. </w:t>
      </w:r>
      <w:r w:rsidR="000829BE">
        <w:rPr>
          <w:rFonts w:asciiTheme="minorHAnsi" w:hAnsiTheme="minorHAnsi" w:cstheme="minorHAnsi"/>
          <w:highlight w:val="green"/>
          <w:lang w:val="nl-NL"/>
        </w:rPr>
        <w:t xml:space="preserve">Eventueel kun je de begeleidende tekst nog eigen maken. </w:t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Stuur deze brief samen met de </w:t>
      </w:r>
      <w:r w:rsidR="00D83A11">
        <w:rPr>
          <w:rFonts w:asciiTheme="minorHAnsi" w:hAnsiTheme="minorHAnsi" w:cstheme="minorHAnsi"/>
          <w:highlight w:val="green"/>
          <w:lang w:val="nl-NL"/>
        </w:rPr>
        <w:t xml:space="preserve">zienswijze als </w:t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bijlage (zie website </w:t>
      </w:r>
      <w:r>
        <w:fldChar w:fldCharType="begin"/>
      </w:r>
      <w:r w:rsidRPr="00F24A8F">
        <w:rPr>
          <w:lang w:val="nl-NL"/>
        </w:rPr>
        <w:instrText>HYPERLINK "https://d66.nl/renkum/"</w:instrText>
      </w:r>
      <w:r>
        <w:fldChar w:fldCharType="separate"/>
      </w:r>
      <w:r w:rsidRPr="00DC2B54">
        <w:rPr>
          <w:rStyle w:val="Hyperlink"/>
          <w:rFonts w:asciiTheme="minorHAnsi" w:hAnsiTheme="minorHAnsi" w:cstheme="minorHAnsi"/>
          <w:highlight w:val="green"/>
          <w:lang w:val="nl-NL"/>
        </w:rPr>
        <w:t>D66 Renkum</w:t>
      </w:r>
      <w:r>
        <w:fldChar w:fldCharType="end"/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) op naar onderstaand adres per post, of per e-mail aan de omgevingsdienst </w:t>
      </w:r>
      <w:r w:rsidR="009C2621">
        <w:rPr>
          <w:rFonts w:asciiTheme="minorHAnsi" w:hAnsiTheme="minorHAnsi" w:cstheme="minorHAnsi"/>
          <w:highlight w:val="green"/>
          <w:lang w:val="nl-NL"/>
        </w:rPr>
        <w:t xml:space="preserve">Groene Metropool </w:t>
      </w:r>
      <w:r w:rsidRPr="00DC2B54">
        <w:rPr>
          <w:rFonts w:asciiTheme="minorHAnsi" w:hAnsiTheme="minorHAnsi" w:cstheme="minorHAnsi"/>
          <w:highlight w:val="green"/>
          <w:lang w:val="nl-NL"/>
        </w:rPr>
        <w:t xml:space="preserve">via </w:t>
      </w:r>
      <w:r>
        <w:fldChar w:fldCharType="begin"/>
      </w:r>
      <w:r w:rsidRPr="00F24A8F">
        <w:rPr>
          <w:lang w:val="nl-NL"/>
        </w:rPr>
        <w:instrText>HYPERLINK "mailto:omgevingsloket@odrn.nl"</w:instrText>
      </w:r>
      <w:r>
        <w:fldChar w:fldCharType="separate"/>
      </w:r>
      <w:r w:rsidRPr="00DC2B54">
        <w:rPr>
          <w:rStyle w:val="Hyperlink"/>
          <w:rFonts w:asciiTheme="minorHAnsi" w:hAnsiTheme="minorHAnsi" w:cstheme="minorHAnsi"/>
          <w:highlight w:val="green"/>
          <w:lang w:val="nl-NL"/>
        </w:rPr>
        <w:t>omgevingsloket@odrn.nl</w:t>
      </w:r>
      <w:r>
        <w:fldChar w:fldCharType="end"/>
      </w:r>
    </w:p>
    <w:p w14:paraId="0C049305" w14:textId="2EAD3044" w:rsidR="00DC2B54" w:rsidRDefault="00DC2B54">
      <w:pPr>
        <w:rPr>
          <w:rFonts w:asciiTheme="minorHAnsi" w:hAnsiTheme="minorHAnsi" w:cstheme="minorHAnsi"/>
          <w:lang w:val="nl-NL"/>
        </w:rPr>
      </w:pPr>
    </w:p>
    <w:p w14:paraId="6E221EC6" w14:textId="77777777" w:rsidR="00DC2B54" w:rsidRDefault="00DC2B54">
      <w:pPr>
        <w:rPr>
          <w:rFonts w:asciiTheme="minorHAnsi" w:hAnsiTheme="minorHAnsi" w:cstheme="minorHAnsi"/>
          <w:lang w:val="nl-NL"/>
        </w:rPr>
      </w:pPr>
    </w:p>
    <w:p w14:paraId="25A7DD68" w14:textId="2688EE13" w:rsidR="00307A7B" w:rsidRDefault="00307A7B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Omgevingsdienst Groene Metropool</w:t>
      </w:r>
    </w:p>
    <w:p w14:paraId="5F92363F" w14:textId="5DC5119D" w:rsidR="00307A7B" w:rsidRDefault="00307A7B">
      <w:pPr>
        <w:rPr>
          <w:rFonts w:asciiTheme="minorHAnsi" w:hAnsiTheme="minorHAnsi" w:cstheme="minorHAnsi"/>
          <w:lang w:val="nl-NL"/>
        </w:rPr>
      </w:pPr>
      <w:r>
        <w:fldChar w:fldCharType="begin"/>
      </w:r>
      <w:r w:rsidRPr="00F24A8F">
        <w:rPr>
          <w:lang w:val="nl-NL"/>
        </w:rPr>
        <w:instrText>HYPERLINK "mailto:omgevingsloket@odrn.nl"</w:instrText>
      </w:r>
      <w:r>
        <w:fldChar w:fldCharType="separate"/>
      </w:r>
      <w:r w:rsidRPr="00E63086">
        <w:rPr>
          <w:rStyle w:val="Hyperlink"/>
          <w:rFonts w:asciiTheme="minorHAnsi" w:hAnsiTheme="minorHAnsi" w:cstheme="minorHAnsi"/>
          <w:lang w:val="nl-NL"/>
        </w:rPr>
        <w:t>omgevingsloket@odrn.nl</w:t>
      </w:r>
      <w:r>
        <w:fldChar w:fldCharType="end"/>
      </w:r>
    </w:p>
    <w:p w14:paraId="28713017" w14:textId="77777777" w:rsidR="00307A7B" w:rsidRDefault="00307A7B">
      <w:pPr>
        <w:rPr>
          <w:rFonts w:asciiTheme="minorHAnsi" w:hAnsiTheme="minorHAnsi" w:cstheme="minorHAnsi"/>
          <w:lang w:val="nl-NL"/>
        </w:rPr>
      </w:pPr>
      <w:proofErr w:type="gramStart"/>
      <w:r w:rsidRPr="00307A7B">
        <w:rPr>
          <w:rFonts w:asciiTheme="minorHAnsi" w:hAnsiTheme="minorHAnsi" w:cstheme="minorHAnsi"/>
          <w:lang w:val="nl-NL"/>
        </w:rPr>
        <w:t>postbus</w:t>
      </w:r>
      <w:proofErr w:type="gramEnd"/>
      <w:r w:rsidRPr="00307A7B">
        <w:rPr>
          <w:rFonts w:asciiTheme="minorHAnsi" w:hAnsiTheme="minorHAnsi" w:cstheme="minorHAnsi"/>
          <w:lang w:val="nl-NL"/>
        </w:rPr>
        <w:t xml:space="preserve"> 1603, </w:t>
      </w:r>
    </w:p>
    <w:p w14:paraId="79B3DD12" w14:textId="77777777" w:rsidR="00307A7B" w:rsidRDefault="00307A7B">
      <w:pPr>
        <w:rPr>
          <w:rFonts w:asciiTheme="minorHAnsi" w:hAnsiTheme="minorHAnsi" w:cstheme="minorHAnsi"/>
          <w:lang w:val="nl-NL"/>
        </w:rPr>
      </w:pPr>
      <w:r w:rsidRPr="00307A7B">
        <w:rPr>
          <w:rFonts w:asciiTheme="minorHAnsi" w:hAnsiTheme="minorHAnsi" w:cstheme="minorHAnsi"/>
          <w:lang w:val="nl-NL"/>
        </w:rPr>
        <w:t>6501 BP Nijmegen</w:t>
      </w:r>
    </w:p>
    <w:p w14:paraId="7D577476" w14:textId="52635605" w:rsidR="00307A7B" w:rsidRDefault="00307A7B" w:rsidP="00307A7B">
      <w:pPr>
        <w:jc w:val="right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Gemeente Renkum, </w:t>
      </w:r>
      <w:r>
        <w:rPr>
          <w:rFonts w:asciiTheme="minorHAnsi" w:hAnsiTheme="minorHAnsi" w:cstheme="minorHAnsi"/>
          <w:lang w:val="nl-NL"/>
        </w:rPr>
        <w:fldChar w:fldCharType="begin"/>
      </w:r>
      <w:r>
        <w:rPr>
          <w:rFonts w:asciiTheme="minorHAnsi" w:hAnsiTheme="minorHAnsi" w:cstheme="minorHAnsi"/>
          <w:lang w:val="nl-NL"/>
        </w:rPr>
        <w:instrText xml:space="preserve"> DATE  \* MERGEFORMAT </w:instrText>
      </w:r>
      <w:r>
        <w:rPr>
          <w:rFonts w:asciiTheme="minorHAnsi" w:hAnsiTheme="minorHAnsi" w:cstheme="minorHAnsi"/>
          <w:lang w:val="nl-NL"/>
        </w:rPr>
        <w:fldChar w:fldCharType="separate"/>
      </w:r>
      <w:r w:rsidR="00F24A8F">
        <w:rPr>
          <w:rFonts w:asciiTheme="minorHAnsi" w:hAnsiTheme="minorHAnsi" w:cstheme="minorHAnsi"/>
          <w:noProof/>
          <w:lang w:val="nl-NL"/>
        </w:rPr>
        <w:t>9-2-2026</w:t>
      </w:r>
      <w:r>
        <w:rPr>
          <w:rFonts w:asciiTheme="minorHAnsi" w:hAnsiTheme="minorHAnsi" w:cstheme="minorHAnsi"/>
          <w:lang w:val="nl-NL"/>
        </w:rPr>
        <w:fldChar w:fldCharType="end"/>
      </w:r>
    </w:p>
    <w:p w14:paraId="0AC7BC58" w14:textId="77777777" w:rsidR="00307A7B" w:rsidRDefault="00307A7B">
      <w:pPr>
        <w:rPr>
          <w:rFonts w:asciiTheme="minorHAnsi" w:hAnsiTheme="minorHAnsi" w:cstheme="minorHAnsi"/>
          <w:lang w:val="nl-NL"/>
        </w:rPr>
      </w:pPr>
    </w:p>
    <w:p w14:paraId="69A17DEE" w14:textId="4C3F65AA" w:rsidR="00DA29D5" w:rsidRDefault="00DA29D5" w:rsidP="00DA29D5">
      <w:pPr>
        <w:ind w:left="851" w:hanging="851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Betreft: </w:t>
      </w:r>
      <w:r>
        <w:rPr>
          <w:rFonts w:asciiTheme="minorHAnsi" w:hAnsiTheme="minorHAnsi" w:cstheme="minorHAnsi"/>
          <w:lang w:val="nl-NL"/>
        </w:rPr>
        <w:tab/>
        <w:t xml:space="preserve">zienswijze ontwerpbesluit </w:t>
      </w:r>
      <w:r w:rsidRPr="009C2621">
        <w:rPr>
          <w:rFonts w:asciiTheme="minorHAnsi" w:hAnsiTheme="minorHAnsi" w:cstheme="minorHAnsi"/>
          <w:lang w:val="nl-NL"/>
        </w:rPr>
        <w:t xml:space="preserve">omgevingsvergunning </w:t>
      </w:r>
      <w:r w:rsidRPr="009C2621">
        <w:rPr>
          <w:rFonts w:asciiTheme="minorHAnsi" w:hAnsiTheme="minorHAnsi" w:cstheme="minorHAnsi"/>
          <w:lang w:val="nl-NL"/>
        </w:rPr>
        <w:br/>
        <w:t xml:space="preserve">(OLO </w:t>
      </w:r>
      <w:proofErr w:type="gramStart"/>
      <w:r w:rsidRPr="009C2621">
        <w:rPr>
          <w:rFonts w:asciiTheme="minorHAnsi" w:hAnsiTheme="minorHAnsi" w:cstheme="minorHAnsi"/>
          <w:lang w:val="nl-NL"/>
        </w:rPr>
        <w:t>8293717)(</w:t>
      </w:r>
      <w:proofErr w:type="spellStart"/>
      <w:proofErr w:type="gramEnd"/>
      <w:r w:rsidRPr="009C2621">
        <w:rPr>
          <w:rFonts w:asciiTheme="minorHAnsi" w:hAnsiTheme="minorHAnsi" w:cstheme="minorHAnsi"/>
          <w:lang w:val="nl-NL"/>
        </w:rPr>
        <w:t>zaaknr</w:t>
      </w:r>
      <w:proofErr w:type="spellEnd"/>
      <w:r w:rsidRPr="009C2621">
        <w:rPr>
          <w:rFonts w:asciiTheme="minorHAnsi" w:hAnsiTheme="minorHAnsi" w:cstheme="minorHAnsi"/>
          <w:lang w:val="nl-NL"/>
        </w:rPr>
        <w:t xml:space="preserve"> AB24.</w:t>
      </w:r>
      <w:proofErr w:type="gramStart"/>
      <w:r w:rsidRPr="009C2621">
        <w:rPr>
          <w:rFonts w:asciiTheme="minorHAnsi" w:hAnsiTheme="minorHAnsi" w:cstheme="minorHAnsi"/>
          <w:lang w:val="nl-NL"/>
        </w:rPr>
        <w:t>01920)</w:t>
      </w:r>
      <w:r w:rsidR="009C2621" w:rsidRPr="009C2621">
        <w:rPr>
          <w:rFonts w:asciiTheme="minorHAnsi" w:hAnsiTheme="minorHAnsi" w:cstheme="minorHAnsi"/>
          <w:lang w:val="nl-NL"/>
        </w:rPr>
        <w:t>(</w:t>
      </w:r>
      <w:proofErr w:type="gramEnd"/>
      <w:r w:rsidR="009C2621" w:rsidRPr="009C2621">
        <w:rPr>
          <w:rFonts w:asciiTheme="minorHAnsi" w:hAnsiTheme="minorHAnsi" w:cstheme="minorHAnsi"/>
          <w:lang w:val="nl-NL"/>
        </w:rPr>
        <w:t>voorheen W.Z23.100057.02)</w:t>
      </w:r>
      <w:r>
        <w:rPr>
          <w:rFonts w:asciiTheme="minorHAnsi" w:hAnsiTheme="minorHAnsi" w:cstheme="minorHAnsi"/>
          <w:lang w:val="nl-NL"/>
        </w:rPr>
        <w:br/>
        <w:t xml:space="preserve">aanvrager: </w:t>
      </w:r>
      <w:proofErr w:type="spellStart"/>
      <w:r>
        <w:rPr>
          <w:rFonts w:asciiTheme="minorHAnsi" w:hAnsiTheme="minorHAnsi" w:cstheme="minorHAnsi"/>
          <w:lang w:val="nl-NL"/>
        </w:rPr>
        <w:t>Smurfit</w:t>
      </w:r>
      <w:proofErr w:type="spellEnd"/>
      <w:r>
        <w:rPr>
          <w:rFonts w:asciiTheme="minorHAnsi" w:hAnsiTheme="minorHAnsi" w:cstheme="minorHAnsi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lang w:val="nl-NL"/>
        </w:rPr>
        <w:t>Westrock</w:t>
      </w:r>
      <w:proofErr w:type="spellEnd"/>
      <w:r>
        <w:rPr>
          <w:rFonts w:asciiTheme="minorHAnsi" w:hAnsiTheme="minorHAnsi" w:cstheme="minorHAnsi"/>
          <w:lang w:val="nl-NL"/>
        </w:rPr>
        <w:t xml:space="preserve"> Parenco B.V.,</w:t>
      </w:r>
      <w:r w:rsidR="009C2621">
        <w:rPr>
          <w:rFonts w:asciiTheme="minorHAnsi" w:hAnsiTheme="minorHAnsi" w:cstheme="minorHAnsi"/>
          <w:lang w:val="nl-NL"/>
        </w:rPr>
        <w:t xml:space="preserve"> </w:t>
      </w:r>
      <w:r>
        <w:rPr>
          <w:rFonts w:asciiTheme="minorHAnsi" w:hAnsiTheme="minorHAnsi" w:cstheme="minorHAnsi"/>
          <w:lang w:val="nl-NL"/>
        </w:rPr>
        <w:t>Veerweg 1, Renkum</w:t>
      </w:r>
    </w:p>
    <w:p w14:paraId="1C44AA8F" w14:textId="77777777" w:rsidR="00DA29D5" w:rsidRDefault="00DA29D5">
      <w:pPr>
        <w:rPr>
          <w:rFonts w:asciiTheme="minorHAnsi" w:hAnsiTheme="minorHAnsi" w:cstheme="minorHAnsi"/>
          <w:lang w:val="nl-NL"/>
        </w:rPr>
      </w:pPr>
    </w:p>
    <w:p w14:paraId="445575EB" w14:textId="77777777" w:rsidR="00DA29D5" w:rsidRDefault="00DA29D5">
      <w:pPr>
        <w:rPr>
          <w:rFonts w:asciiTheme="minorHAnsi" w:hAnsiTheme="minorHAnsi" w:cstheme="minorHAnsi"/>
          <w:lang w:val="nl-NL"/>
        </w:rPr>
      </w:pPr>
    </w:p>
    <w:p w14:paraId="4479CB48" w14:textId="4E9835F9" w:rsidR="00307A7B" w:rsidRDefault="00307A7B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Geachte omgevingsdienst</w:t>
      </w:r>
      <w:r w:rsidR="003D65D8">
        <w:rPr>
          <w:rFonts w:asciiTheme="minorHAnsi" w:hAnsiTheme="minorHAnsi" w:cstheme="minorHAnsi"/>
          <w:lang w:val="nl-NL"/>
        </w:rPr>
        <w:t>,</w:t>
      </w:r>
    </w:p>
    <w:p w14:paraId="3E9801FE" w14:textId="77777777" w:rsidR="00307A7B" w:rsidRDefault="00307A7B">
      <w:pPr>
        <w:rPr>
          <w:rFonts w:asciiTheme="minorHAnsi" w:hAnsiTheme="minorHAnsi" w:cstheme="minorHAnsi"/>
          <w:lang w:val="nl-NL"/>
        </w:rPr>
      </w:pPr>
    </w:p>
    <w:p w14:paraId="255CB7FF" w14:textId="0FFD95BE" w:rsidR="00307A7B" w:rsidRDefault="00307A7B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Via </w:t>
      </w:r>
      <w:r>
        <w:fldChar w:fldCharType="begin"/>
      </w:r>
      <w:r w:rsidRPr="00F24A8F">
        <w:rPr>
          <w:lang w:val="nl-NL"/>
        </w:rPr>
        <w:instrText>HYPERLINK "https://zoek.officielebekendmakingen.nl/prb-2026-188.html"</w:instrText>
      </w:r>
      <w:r>
        <w:fldChar w:fldCharType="separate"/>
      </w:r>
      <w:r w:rsidRPr="00E63086">
        <w:rPr>
          <w:rStyle w:val="Hyperlink"/>
          <w:rFonts w:asciiTheme="minorHAnsi" w:hAnsiTheme="minorHAnsi" w:cstheme="minorHAnsi"/>
          <w:lang w:val="nl-NL"/>
        </w:rPr>
        <w:t>https://zoek.officielebekendmakingen.nl/prb-2026-188.html</w:t>
      </w:r>
      <w:r>
        <w:fldChar w:fldCharType="end"/>
      </w:r>
      <w:r>
        <w:rPr>
          <w:rFonts w:asciiTheme="minorHAnsi" w:hAnsiTheme="minorHAnsi" w:cstheme="minorHAnsi"/>
          <w:lang w:val="nl-NL"/>
        </w:rPr>
        <w:t xml:space="preserve"> heb </w:t>
      </w:r>
      <w:r w:rsidR="000829BE">
        <w:rPr>
          <w:rFonts w:asciiTheme="minorHAnsi" w:hAnsiTheme="minorHAnsi" w:cstheme="minorHAnsi"/>
          <w:lang w:val="nl-NL"/>
        </w:rPr>
        <w:t>ik</w:t>
      </w:r>
      <w:r>
        <w:rPr>
          <w:rFonts w:asciiTheme="minorHAnsi" w:hAnsiTheme="minorHAnsi" w:cstheme="minorHAnsi"/>
          <w:lang w:val="nl-NL"/>
        </w:rPr>
        <w:t xml:space="preserve"> kennisgenomen van uw ontwerp omgevingsvergunning</w:t>
      </w:r>
      <w:r w:rsidR="00EA5A3A">
        <w:rPr>
          <w:rFonts w:asciiTheme="minorHAnsi" w:hAnsiTheme="minorHAnsi" w:cstheme="minorHAnsi"/>
          <w:lang w:val="nl-NL"/>
        </w:rPr>
        <w:t xml:space="preserve">. </w:t>
      </w:r>
      <w:r w:rsidR="000829BE">
        <w:rPr>
          <w:rFonts w:asciiTheme="minorHAnsi" w:hAnsiTheme="minorHAnsi" w:cstheme="minorHAnsi"/>
          <w:lang w:val="nl-NL"/>
        </w:rPr>
        <w:t>L</w:t>
      </w:r>
      <w:r w:rsidR="00EA5A3A">
        <w:rPr>
          <w:rFonts w:asciiTheme="minorHAnsi" w:hAnsiTheme="minorHAnsi" w:cstheme="minorHAnsi"/>
          <w:lang w:val="nl-NL"/>
        </w:rPr>
        <w:t xml:space="preserve">angs deze weg </w:t>
      </w:r>
      <w:r w:rsidR="000829BE">
        <w:rPr>
          <w:rFonts w:asciiTheme="minorHAnsi" w:hAnsiTheme="minorHAnsi" w:cstheme="minorHAnsi"/>
          <w:lang w:val="nl-NL"/>
        </w:rPr>
        <w:t xml:space="preserve">maak ik mijn </w:t>
      </w:r>
      <w:r w:rsidR="00EA5A3A">
        <w:rPr>
          <w:rFonts w:asciiTheme="minorHAnsi" w:hAnsiTheme="minorHAnsi" w:cstheme="minorHAnsi"/>
          <w:lang w:val="nl-NL"/>
        </w:rPr>
        <w:t xml:space="preserve">zienswijze </w:t>
      </w:r>
      <w:r w:rsidR="00DA29D5">
        <w:rPr>
          <w:rFonts w:asciiTheme="minorHAnsi" w:hAnsiTheme="minorHAnsi" w:cstheme="minorHAnsi"/>
          <w:lang w:val="nl-NL"/>
        </w:rPr>
        <w:t xml:space="preserve">kenbaar. Deze is </w:t>
      </w:r>
      <w:r w:rsidR="002268E4">
        <w:rPr>
          <w:rFonts w:asciiTheme="minorHAnsi" w:hAnsiTheme="minorHAnsi" w:cstheme="minorHAnsi"/>
          <w:lang w:val="nl-NL"/>
        </w:rPr>
        <w:t>uniform voor meer</w:t>
      </w:r>
      <w:r w:rsidR="00B658EF">
        <w:rPr>
          <w:rFonts w:asciiTheme="minorHAnsi" w:hAnsiTheme="minorHAnsi" w:cstheme="minorHAnsi"/>
          <w:lang w:val="nl-NL"/>
        </w:rPr>
        <w:t>dere</w:t>
      </w:r>
      <w:r w:rsidR="002268E4">
        <w:rPr>
          <w:rFonts w:asciiTheme="minorHAnsi" w:hAnsiTheme="minorHAnsi" w:cstheme="minorHAnsi"/>
          <w:lang w:val="nl-NL"/>
        </w:rPr>
        <w:t xml:space="preserve"> indieners. </w:t>
      </w:r>
    </w:p>
    <w:p w14:paraId="43584105" w14:textId="77777777" w:rsidR="002268E4" w:rsidRDefault="002268E4">
      <w:pPr>
        <w:rPr>
          <w:rFonts w:asciiTheme="minorHAnsi" w:hAnsiTheme="minorHAnsi" w:cstheme="minorHAnsi"/>
          <w:lang w:val="nl-NL"/>
        </w:rPr>
      </w:pPr>
    </w:p>
    <w:p w14:paraId="4BAD449D" w14:textId="0CB5EF0B" w:rsidR="000829BE" w:rsidRPr="00CA0BF6" w:rsidRDefault="002268E4">
      <w:pPr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Als </w:t>
      </w:r>
      <w:r w:rsidR="007660EB" w:rsidRPr="009C2621">
        <w:rPr>
          <w:rFonts w:asciiTheme="minorHAnsi" w:hAnsiTheme="minorHAnsi" w:cstheme="minorHAnsi"/>
          <w:lang w:val="nl-NL"/>
        </w:rPr>
        <w:t xml:space="preserve">inwoner van </w:t>
      </w:r>
      <w:r w:rsidR="00CA0BF6" w:rsidRPr="00DC2B54">
        <w:rPr>
          <w:rFonts w:asciiTheme="minorHAnsi" w:hAnsiTheme="minorHAnsi" w:cstheme="minorHAnsi"/>
          <w:sz w:val="22"/>
          <w:szCs w:val="22"/>
          <w:highlight w:val="yellow"/>
          <w:lang w:val="nl-NL"/>
        </w:rPr>
        <w:t>WOONPLAATS</w:t>
      </w:r>
      <w:r w:rsidR="00CA0BF6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="007660EB">
        <w:rPr>
          <w:rFonts w:asciiTheme="minorHAnsi" w:hAnsiTheme="minorHAnsi" w:cstheme="minorHAnsi"/>
          <w:lang w:val="nl-NL"/>
        </w:rPr>
        <w:t>ben ik onderdeel van de gemeente</w:t>
      </w:r>
      <w:r w:rsidR="009C2621">
        <w:rPr>
          <w:rFonts w:asciiTheme="minorHAnsi" w:hAnsiTheme="minorHAnsi" w:cstheme="minorHAnsi"/>
          <w:lang w:val="nl-NL"/>
        </w:rPr>
        <w:t xml:space="preserve"> Renkum</w:t>
      </w:r>
      <w:r w:rsidR="000829BE">
        <w:rPr>
          <w:rFonts w:asciiTheme="minorHAnsi" w:hAnsiTheme="minorHAnsi" w:cstheme="minorHAnsi"/>
          <w:lang w:val="nl-NL"/>
        </w:rPr>
        <w:t>. D</w:t>
      </w:r>
      <w:r w:rsidR="007660EB">
        <w:rPr>
          <w:rFonts w:asciiTheme="minorHAnsi" w:hAnsiTheme="minorHAnsi" w:cstheme="minorHAnsi"/>
          <w:lang w:val="nl-NL"/>
        </w:rPr>
        <w:t xml:space="preserve">aarmee </w:t>
      </w:r>
      <w:r w:rsidR="000829BE">
        <w:rPr>
          <w:rFonts w:asciiTheme="minorHAnsi" w:hAnsiTheme="minorHAnsi" w:cstheme="minorHAnsi"/>
          <w:lang w:val="nl-NL"/>
        </w:rPr>
        <w:t xml:space="preserve">ben ik </w:t>
      </w:r>
      <w:r w:rsidR="007660EB">
        <w:rPr>
          <w:rFonts w:asciiTheme="minorHAnsi" w:hAnsiTheme="minorHAnsi" w:cstheme="minorHAnsi"/>
          <w:lang w:val="nl-NL"/>
        </w:rPr>
        <w:t xml:space="preserve">ook </w:t>
      </w:r>
      <w:r w:rsidR="000829BE">
        <w:rPr>
          <w:rFonts w:asciiTheme="minorHAnsi" w:hAnsiTheme="minorHAnsi" w:cstheme="minorHAnsi"/>
          <w:lang w:val="nl-NL"/>
        </w:rPr>
        <w:t xml:space="preserve">onderdeel van </w:t>
      </w:r>
      <w:r w:rsidR="007660EB">
        <w:rPr>
          <w:rFonts w:asciiTheme="minorHAnsi" w:hAnsiTheme="minorHAnsi" w:cstheme="minorHAnsi"/>
          <w:lang w:val="nl-NL"/>
        </w:rPr>
        <w:t>de gemeenschap die wij gezamenlijk vormen</w:t>
      </w:r>
      <w:r w:rsidR="000829BE">
        <w:rPr>
          <w:rFonts w:asciiTheme="minorHAnsi" w:hAnsiTheme="minorHAnsi" w:cstheme="minorHAnsi"/>
          <w:lang w:val="nl-NL"/>
        </w:rPr>
        <w:t>, zowel sociaal als fysiek verenigd</w:t>
      </w:r>
      <w:r w:rsidR="007660EB">
        <w:rPr>
          <w:rFonts w:asciiTheme="minorHAnsi" w:hAnsiTheme="minorHAnsi" w:cstheme="minorHAnsi"/>
          <w:lang w:val="nl-NL"/>
        </w:rPr>
        <w:t xml:space="preserve">. Door middel van deze zienswijze kom ik op voor mijn </w:t>
      </w:r>
      <w:r>
        <w:rPr>
          <w:rFonts w:asciiTheme="minorHAnsi" w:hAnsiTheme="minorHAnsi" w:cstheme="minorHAnsi"/>
          <w:lang w:val="nl-NL"/>
        </w:rPr>
        <w:t>gemeente</w:t>
      </w:r>
      <w:r w:rsidR="007660EB">
        <w:rPr>
          <w:rFonts w:asciiTheme="minorHAnsi" w:hAnsiTheme="minorHAnsi" w:cstheme="minorHAnsi"/>
          <w:lang w:val="nl-NL"/>
        </w:rPr>
        <w:t xml:space="preserve"> en mijn leefomgeving</w:t>
      </w:r>
      <w:r>
        <w:rPr>
          <w:rFonts w:asciiTheme="minorHAnsi" w:hAnsiTheme="minorHAnsi" w:cstheme="minorHAnsi"/>
          <w:lang w:val="nl-NL"/>
        </w:rPr>
        <w:t xml:space="preserve">. </w:t>
      </w:r>
      <w:r w:rsidR="007660EB">
        <w:rPr>
          <w:rFonts w:asciiTheme="minorHAnsi" w:hAnsiTheme="minorHAnsi" w:cstheme="minorHAnsi"/>
          <w:lang w:val="nl-NL"/>
        </w:rPr>
        <w:t xml:space="preserve">De </w:t>
      </w:r>
      <w:r>
        <w:rPr>
          <w:rFonts w:asciiTheme="minorHAnsi" w:hAnsiTheme="minorHAnsi" w:cstheme="minorHAnsi"/>
          <w:lang w:val="nl-NL"/>
        </w:rPr>
        <w:t xml:space="preserve">gemeente Renkum moet </w:t>
      </w:r>
      <w:r w:rsidR="007660EB">
        <w:rPr>
          <w:rFonts w:asciiTheme="minorHAnsi" w:hAnsiTheme="minorHAnsi" w:cstheme="minorHAnsi"/>
          <w:lang w:val="nl-NL"/>
        </w:rPr>
        <w:t xml:space="preserve">namelijk </w:t>
      </w:r>
      <w:r>
        <w:rPr>
          <w:rFonts w:asciiTheme="minorHAnsi" w:hAnsiTheme="minorHAnsi" w:cstheme="minorHAnsi"/>
          <w:lang w:val="nl-NL"/>
        </w:rPr>
        <w:t xml:space="preserve">zorgen dat </w:t>
      </w:r>
      <w:r w:rsidR="007660EB">
        <w:rPr>
          <w:rFonts w:asciiTheme="minorHAnsi" w:hAnsiTheme="minorHAnsi" w:cstheme="minorHAnsi"/>
          <w:lang w:val="nl-NL"/>
        </w:rPr>
        <w:t xml:space="preserve">onze dorpen </w:t>
      </w:r>
      <w:r>
        <w:rPr>
          <w:rFonts w:asciiTheme="minorHAnsi" w:hAnsiTheme="minorHAnsi" w:cstheme="minorHAnsi"/>
          <w:lang w:val="nl-NL"/>
        </w:rPr>
        <w:t>aangename</w:t>
      </w:r>
      <w:r w:rsidR="007660EB">
        <w:rPr>
          <w:rFonts w:asciiTheme="minorHAnsi" w:hAnsiTheme="minorHAnsi" w:cstheme="minorHAnsi"/>
          <w:lang w:val="nl-NL"/>
        </w:rPr>
        <w:t xml:space="preserve"> en </w:t>
      </w:r>
      <w:r>
        <w:rPr>
          <w:rFonts w:asciiTheme="minorHAnsi" w:hAnsiTheme="minorHAnsi" w:cstheme="minorHAnsi"/>
          <w:lang w:val="nl-NL"/>
        </w:rPr>
        <w:t>veilige plek</w:t>
      </w:r>
      <w:r w:rsidR="007660EB">
        <w:rPr>
          <w:rFonts w:asciiTheme="minorHAnsi" w:hAnsiTheme="minorHAnsi" w:cstheme="minorHAnsi"/>
          <w:lang w:val="nl-NL"/>
        </w:rPr>
        <w:t xml:space="preserve">ken zijn </w:t>
      </w:r>
      <w:r>
        <w:rPr>
          <w:rFonts w:asciiTheme="minorHAnsi" w:hAnsiTheme="minorHAnsi" w:cstheme="minorHAnsi"/>
          <w:lang w:val="nl-NL"/>
        </w:rPr>
        <w:t xml:space="preserve">om te wonen. </w:t>
      </w:r>
      <w:r w:rsidR="000829BE">
        <w:rPr>
          <w:rFonts w:asciiTheme="minorHAnsi" w:hAnsiTheme="minorHAnsi" w:cstheme="minorHAnsi"/>
          <w:lang w:val="nl-NL"/>
        </w:rPr>
        <w:t xml:space="preserve">Als inwoner </w:t>
      </w:r>
      <w:r w:rsidR="00CA0BF6">
        <w:rPr>
          <w:rFonts w:asciiTheme="minorHAnsi" w:hAnsiTheme="minorHAnsi" w:cstheme="minorHAnsi"/>
          <w:lang w:val="nl-NL"/>
        </w:rPr>
        <w:t xml:space="preserve">ben </w:t>
      </w:r>
      <w:r w:rsidR="000829BE">
        <w:rPr>
          <w:rFonts w:asciiTheme="minorHAnsi" w:hAnsiTheme="minorHAnsi" w:cstheme="minorHAnsi"/>
          <w:lang w:val="nl-NL"/>
        </w:rPr>
        <w:t xml:space="preserve">ik </w:t>
      </w:r>
      <w:r w:rsidR="00CA0BF6">
        <w:rPr>
          <w:rFonts w:asciiTheme="minorHAnsi" w:hAnsiTheme="minorHAnsi" w:cstheme="minorHAnsi"/>
          <w:lang w:val="nl-NL"/>
        </w:rPr>
        <w:t>daarvoor mede</w:t>
      </w:r>
      <w:r w:rsidR="000829BE">
        <w:rPr>
          <w:rFonts w:asciiTheme="minorHAnsi" w:hAnsiTheme="minorHAnsi" w:cstheme="minorHAnsi"/>
          <w:lang w:val="nl-NL"/>
        </w:rPr>
        <w:t xml:space="preserve">verantwoordelijkheid. </w:t>
      </w:r>
      <w:r w:rsidR="00B658EF">
        <w:rPr>
          <w:rFonts w:asciiTheme="minorHAnsi" w:hAnsiTheme="minorHAnsi" w:cstheme="minorHAnsi"/>
          <w:lang w:val="nl-NL"/>
        </w:rPr>
        <w:t>Ik ben daarnaast woonachtig in de gemeente, binnen de sfeer van Parenco, waarmee ik mijzelf beschouw als belanghebbende in deze vergunningsprocedure.</w:t>
      </w:r>
    </w:p>
    <w:p w14:paraId="0951006C" w14:textId="65AFAAD2" w:rsidR="007660EB" w:rsidRDefault="00CA0BF6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De zorgplicht die de gemeente heeft</w:t>
      </w:r>
      <w:r w:rsidR="00B658EF">
        <w:rPr>
          <w:rFonts w:asciiTheme="minorHAnsi" w:hAnsiTheme="minorHAnsi" w:cstheme="minorHAnsi"/>
          <w:lang w:val="nl-NL"/>
        </w:rPr>
        <w:t>,</w:t>
      </w:r>
      <w:r>
        <w:rPr>
          <w:rFonts w:asciiTheme="minorHAnsi" w:hAnsiTheme="minorHAnsi" w:cstheme="minorHAnsi"/>
          <w:lang w:val="nl-NL"/>
        </w:rPr>
        <w:t xml:space="preserve"> </w:t>
      </w:r>
      <w:r w:rsidR="000829BE">
        <w:rPr>
          <w:rFonts w:asciiTheme="minorHAnsi" w:hAnsiTheme="minorHAnsi" w:cstheme="minorHAnsi"/>
          <w:lang w:val="nl-NL"/>
        </w:rPr>
        <w:t xml:space="preserve">houdt in dat </w:t>
      </w:r>
      <w:r w:rsidR="007660EB">
        <w:rPr>
          <w:rFonts w:asciiTheme="minorHAnsi" w:hAnsiTheme="minorHAnsi" w:cstheme="minorHAnsi"/>
          <w:lang w:val="nl-NL"/>
        </w:rPr>
        <w:t>de natuur wordt beschermd, dat de gezondheid van inwoners word</w:t>
      </w:r>
      <w:r>
        <w:rPr>
          <w:rFonts w:asciiTheme="minorHAnsi" w:hAnsiTheme="minorHAnsi" w:cstheme="minorHAnsi"/>
          <w:lang w:val="nl-NL"/>
        </w:rPr>
        <w:t>t</w:t>
      </w:r>
      <w:r w:rsidR="007660EB">
        <w:rPr>
          <w:rFonts w:asciiTheme="minorHAnsi" w:hAnsiTheme="minorHAnsi" w:cstheme="minorHAnsi"/>
          <w:lang w:val="nl-NL"/>
        </w:rPr>
        <w:t xml:space="preserve"> </w:t>
      </w:r>
      <w:r>
        <w:rPr>
          <w:rFonts w:asciiTheme="minorHAnsi" w:hAnsiTheme="minorHAnsi" w:cstheme="minorHAnsi"/>
          <w:lang w:val="nl-NL"/>
        </w:rPr>
        <w:t xml:space="preserve">beschermd </w:t>
      </w:r>
      <w:r w:rsidR="007660EB">
        <w:rPr>
          <w:rFonts w:asciiTheme="minorHAnsi" w:hAnsiTheme="minorHAnsi" w:cstheme="minorHAnsi"/>
          <w:lang w:val="nl-NL"/>
        </w:rPr>
        <w:t xml:space="preserve">en dat we als gemeente </w:t>
      </w:r>
      <w:r w:rsidR="002268E4">
        <w:rPr>
          <w:rFonts w:asciiTheme="minorHAnsi" w:hAnsiTheme="minorHAnsi" w:cstheme="minorHAnsi"/>
          <w:lang w:val="nl-NL"/>
        </w:rPr>
        <w:t xml:space="preserve">voldoen aan wet- en regelgeving. </w:t>
      </w:r>
      <w:r w:rsidR="007660EB">
        <w:rPr>
          <w:rFonts w:asciiTheme="minorHAnsi" w:hAnsiTheme="minorHAnsi" w:cstheme="minorHAnsi"/>
          <w:lang w:val="nl-NL"/>
        </w:rPr>
        <w:t>Ook</w:t>
      </w:r>
      <w:r w:rsidR="002268E4">
        <w:rPr>
          <w:rFonts w:asciiTheme="minorHAnsi" w:hAnsiTheme="minorHAnsi" w:cstheme="minorHAnsi"/>
          <w:lang w:val="nl-NL"/>
        </w:rPr>
        <w:t xml:space="preserve"> </w:t>
      </w:r>
      <w:r w:rsidR="007660EB">
        <w:rPr>
          <w:rFonts w:asciiTheme="minorHAnsi" w:hAnsiTheme="minorHAnsi" w:cstheme="minorHAnsi"/>
          <w:lang w:val="nl-NL"/>
        </w:rPr>
        <w:t xml:space="preserve">de </w:t>
      </w:r>
      <w:r w:rsidR="002268E4">
        <w:rPr>
          <w:rFonts w:asciiTheme="minorHAnsi" w:hAnsiTheme="minorHAnsi" w:cstheme="minorHAnsi"/>
          <w:lang w:val="nl-NL"/>
        </w:rPr>
        <w:t xml:space="preserve">economische belangen voor onze gemeente </w:t>
      </w:r>
      <w:r w:rsidR="007660EB">
        <w:rPr>
          <w:rFonts w:asciiTheme="minorHAnsi" w:hAnsiTheme="minorHAnsi" w:cstheme="minorHAnsi"/>
          <w:lang w:val="nl-NL"/>
        </w:rPr>
        <w:t xml:space="preserve">zijn </w:t>
      </w:r>
      <w:r w:rsidR="002268E4">
        <w:rPr>
          <w:rFonts w:asciiTheme="minorHAnsi" w:hAnsiTheme="minorHAnsi" w:cstheme="minorHAnsi"/>
          <w:lang w:val="nl-NL"/>
        </w:rPr>
        <w:t>belangrijk</w:t>
      </w:r>
      <w:r w:rsidR="007660EB">
        <w:rPr>
          <w:rFonts w:asciiTheme="minorHAnsi" w:hAnsiTheme="minorHAnsi" w:cstheme="minorHAnsi"/>
          <w:lang w:val="nl-NL"/>
        </w:rPr>
        <w:t>, om het geheel draaiende en betaalbaar te houden</w:t>
      </w:r>
      <w:r w:rsidR="002268E4">
        <w:rPr>
          <w:rFonts w:asciiTheme="minorHAnsi" w:hAnsiTheme="minorHAnsi" w:cstheme="minorHAnsi"/>
          <w:lang w:val="nl-NL"/>
        </w:rPr>
        <w:t xml:space="preserve">. </w:t>
      </w:r>
    </w:p>
    <w:p w14:paraId="659B8879" w14:textId="7C570B2A" w:rsidR="00E82D9F" w:rsidRDefault="00E82D9F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Met </w:t>
      </w:r>
      <w:r w:rsidR="007660EB">
        <w:rPr>
          <w:rFonts w:asciiTheme="minorHAnsi" w:hAnsiTheme="minorHAnsi" w:cstheme="minorHAnsi"/>
          <w:lang w:val="nl-NL"/>
        </w:rPr>
        <w:t xml:space="preserve">deze </w:t>
      </w:r>
      <w:r>
        <w:rPr>
          <w:rFonts w:asciiTheme="minorHAnsi" w:hAnsiTheme="minorHAnsi" w:cstheme="minorHAnsi"/>
          <w:lang w:val="nl-NL"/>
        </w:rPr>
        <w:t xml:space="preserve">zienswijze </w:t>
      </w:r>
      <w:r w:rsidR="007660EB">
        <w:rPr>
          <w:rFonts w:asciiTheme="minorHAnsi" w:hAnsiTheme="minorHAnsi" w:cstheme="minorHAnsi"/>
          <w:lang w:val="nl-NL"/>
        </w:rPr>
        <w:t xml:space="preserve">wil ik </w:t>
      </w:r>
      <w:r>
        <w:rPr>
          <w:rFonts w:asciiTheme="minorHAnsi" w:hAnsiTheme="minorHAnsi" w:cstheme="minorHAnsi"/>
          <w:lang w:val="nl-NL"/>
        </w:rPr>
        <w:t xml:space="preserve">laten zien dat -mits de juiste beslissingen worden genomen op de juiste grondslagen- een gezonde bedrijfsvoering van </w:t>
      </w:r>
      <w:proofErr w:type="spellStart"/>
      <w:r>
        <w:rPr>
          <w:rFonts w:asciiTheme="minorHAnsi" w:hAnsiTheme="minorHAnsi" w:cstheme="minorHAnsi"/>
          <w:lang w:val="nl-NL"/>
        </w:rPr>
        <w:t>Smurfit</w:t>
      </w:r>
      <w:proofErr w:type="spellEnd"/>
      <w:r>
        <w:rPr>
          <w:rFonts w:asciiTheme="minorHAnsi" w:hAnsiTheme="minorHAnsi" w:cstheme="minorHAnsi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lang w:val="nl-NL"/>
        </w:rPr>
        <w:t>Westrock</w:t>
      </w:r>
      <w:proofErr w:type="spellEnd"/>
      <w:r>
        <w:rPr>
          <w:rFonts w:asciiTheme="minorHAnsi" w:hAnsiTheme="minorHAnsi" w:cstheme="minorHAnsi"/>
          <w:lang w:val="nl-NL"/>
        </w:rPr>
        <w:t xml:space="preserve"> Parenco goed kan samengaan met woongenot, beheerste risico’s en </w:t>
      </w:r>
      <w:r w:rsidR="007660EB">
        <w:rPr>
          <w:rFonts w:asciiTheme="minorHAnsi" w:hAnsiTheme="minorHAnsi" w:cstheme="minorHAnsi"/>
          <w:lang w:val="nl-NL"/>
        </w:rPr>
        <w:t>een gezonde leefomgeving</w:t>
      </w:r>
      <w:r>
        <w:rPr>
          <w:rFonts w:asciiTheme="minorHAnsi" w:hAnsiTheme="minorHAnsi" w:cstheme="minorHAnsi"/>
          <w:lang w:val="nl-NL"/>
        </w:rPr>
        <w:t>.</w:t>
      </w:r>
    </w:p>
    <w:p w14:paraId="24873481" w14:textId="77777777" w:rsidR="00E82D9F" w:rsidRDefault="00E82D9F">
      <w:pPr>
        <w:rPr>
          <w:rFonts w:asciiTheme="minorHAnsi" w:hAnsiTheme="minorHAnsi" w:cstheme="minorHAnsi"/>
          <w:lang w:val="nl-NL"/>
        </w:rPr>
      </w:pPr>
    </w:p>
    <w:p w14:paraId="47BBA416" w14:textId="6CFA449A" w:rsidR="00DA29D5" w:rsidRPr="000829BE" w:rsidRDefault="000829BE">
      <w:pPr>
        <w:rPr>
          <w:rFonts w:asciiTheme="minorHAnsi" w:hAnsiTheme="minorHAnsi" w:cstheme="minorHAnsi"/>
          <w:b/>
          <w:bCs/>
          <w:lang w:val="nl-NL"/>
        </w:rPr>
      </w:pPr>
      <w:r w:rsidRPr="000829BE">
        <w:rPr>
          <w:rFonts w:asciiTheme="minorHAnsi" w:hAnsiTheme="minorHAnsi" w:cstheme="minorHAnsi"/>
          <w:b/>
          <w:bCs/>
          <w:lang w:val="nl-NL"/>
        </w:rPr>
        <w:t xml:space="preserve">Algemene strekking van </w:t>
      </w:r>
      <w:r>
        <w:rPr>
          <w:rFonts w:asciiTheme="minorHAnsi" w:hAnsiTheme="minorHAnsi" w:cstheme="minorHAnsi"/>
          <w:b/>
          <w:bCs/>
          <w:lang w:val="nl-NL"/>
        </w:rPr>
        <w:t>mijn</w:t>
      </w:r>
      <w:r w:rsidR="00DA29D5" w:rsidRPr="000829BE">
        <w:rPr>
          <w:rFonts w:asciiTheme="minorHAnsi" w:hAnsiTheme="minorHAnsi" w:cstheme="minorHAnsi"/>
          <w:b/>
          <w:bCs/>
          <w:lang w:val="nl-NL"/>
        </w:rPr>
        <w:t xml:space="preserve"> zienswijze</w:t>
      </w:r>
    </w:p>
    <w:p w14:paraId="0CAB5418" w14:textId="6555CBA7" w:rsidR="00971AD8" w:rsidRPr="00FB763A" w:rsidRDefault="00000000">
      <w:pPr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  <w:bookmarkStart w:id="0" w:name="_heading=h.uqf2r2p2kv36" w:colFirst="0" w:colLast="0"/>
      <w:bookmarkEnd w:id="0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De Parenco papierfabriek te Renkum heet voluit </w:t>
      </w:r>
      <w:proofErr w:type="spell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Smurfit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-</w:t>
      </w:r>
      <w:proofErr w:type="spell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Westrock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-Parenco (SWP) en maakt deel uit van </w:t>
      </w:r>
      <w:proofErr w:type="spell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Smurfit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</w:t>
      </w:r>
      <w:proofErr w:type="spell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Westrock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. Dit is een Ierse, grote multinational </w:t>
      </w:r>
      <w:r w:rsid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met een omzet van 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meer dan 30 miljard dollar. </w:t>
      </w:r>
    </w:p>
    <w:p w14:paraId="23C5D54B" w14:textId="77777777" w:rsidR="00971AD8" w:rsidRPr="00FB763A" w:rsidRDefault="00971AD8">
      <w:pPr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</w:p>
    <w:p w14:paraId="316A4457" w14:textId="4AB0F820" w:rsidR="000829BE" w:rsidRPr="00DF7327" w:rsidRDefault="00000000">
      <w:pPr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lastRenderedPageBreak/>
        <w:t>SWP beschikt over vergunningen voor haar activiteiten en heeft op 22 december 2023 een aanvraag voor een revisievergunning ingediend. Dit heeft geleid tot de ontwerp</w:t>
      </w:r>
      <w:r w:rsidR="00DA29D5">
        <w:rPr>
          <w:rFonts w:asciiTheme="minorHAnsi" w:hAnsiTheme="minorHAnsi" w:cstheme="minorHAnsi"/>
          <w:i/>
          <w:iCs/>
          <w:sz w:val="22"/>
          <w:szCs w:val="22"/>
          <w:lang w:val="nl-NL"/>
        </w:rPr>
        <w:t>besluit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omgevingsvergunning die nu in concept voorligt (met 118 bijlagen, totaal bijna 2 GB informatie) en waarop tot 18 februari 2026 zienswijzen kunnen worden ingediend. SWP voorziet twee fasen in de aanvraag</w:t>
      </w:r>
      <w:r w:rsidR="00DA29D5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. Er is sprake van revisie, wijziging en uitbreiding, 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waarbij in fase 2 de capaciteit van papier machine 1 wordt uitgebreid van 625 naar 975 </w:t>
      </w:r>
      <w:proofErr w:type="spellStart"/>
      <w:proofErr w:type="gram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kton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/</w:t>
      </w:r>
      <w:proofErr w:type="gram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jaar. Dat is 975.000.000 kilo verpakkingspapier. De uitbreiding is dus 350 </w:t>
      </w:r>
      <w:proofErr w:type="spellStart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kton</w:t>
      </w:r>
      <w:proofErr w:type="spellEnd"/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. </w:t>
      </w:r>
      <w:r w:rsidR="004F72FB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In 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2015 (laatst bekende jaar) </w:t>
      </w:r>
      <w:r w:rsidR="004F72FB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zette Parenco 265 ton papier af tegen </w:t>
      </w:r>
      <w:r w:rsidR="009851E2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M</w:t>
      </w:r>
      <w:r w:rsidR="004F72FB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€ </w:t>
      </w:r>
      <w:r w:rsidR="009851E2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140). Indicatief geeft dit aan dat de 350 </w:t>
      </w:r>
      <w:proofErr w:type="spellStart"/>
      <w:r w:rsidR="009851E2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kton</w:t>
      </w:r>
      <w:proofErr w:type="spellEnd"/>
      <w:r w:rsidR="009851E2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extra afzet 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goed </w:t>
      </w:r>
      <w:r w:rsidR="009851E2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zal zijn voor een forse omzetsprong. </w:t>
      </w:r>
      <w:r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>De investeringen om dit mogelijk te maken zijn hoog, maar de winstbijdrage per ton ook, zodat het al met al voor SWP zeer interessant is om uit te breiden.</w:t>
      </w:r>
      <w:r w:rsidR="001B1237" w:rsidRPr="00FB763A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In de aanvraag en in de ontwerp-omgevingsvergunning worden duidelijk voorstellen gedaan om de uitstoot, grondwateronttrekkingen en energieverbruik te verminderen. </w:t>
      </w:r>
      <w:r w:rsidR="00DC2B54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Ik vraag in mijn zienswijze aandacht voor de vraag of </w:t>
      </w:r>
      <w:r w:rsidR="00DA29D5">
        <w:rPr>
          <w:rFonts w:asciiTheme="minorHAnsi" w:hAnsiTheme="minorHAnsi" w:cstheme="minorHAnsi"/>
          <w:i/>
          <w:iCs/>
          <w:sz w:val="22"/>
          <w:szCs w:val="22"/>
          <w:lang w:val="nl-NL"/>
        </w:rPr>
        <w:t>alle juiste overwegingen gemaakt</w:t>
      </w:r>
      <w:r w:rsidR="00DC2B54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zijn, en of de voorwaarden </w:t>
      </w:r>
      <w:r w:rsidR="00DC2B54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>voldoende hard wordt opgesteld</w:t>
      </w:r>
      <w:r w:rsidR="000829BE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om een aangename veilige woonomgeving te garanderen</w:t>
      </w:r>
      <w:r w:rsid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terwijl er tegelijkertijd een aantrekkelijk bedrijfsmodel is voor SWP. </w:t>
      </w:r>
      <w:r w:rsidR="00DF7327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>Als u onze zienswijze volgt ontstaat er een resultaat waarbij de voordelen van de uitbreiding voor SWP in balans zijn met de overlast voor omwonenden en natuur.</w:t>
      </w:r>
      <w:r w:rsidR="00DC2B54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</w:t>
      </w:r>
    </w:p>
    <w:p w14:paraId="4622F5DF" w14:textId="77777777" w:rsidR="000829BE" w:rsidRPr="00DF7327" w:rsidRDefault="000829BE">
      <w:pPr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</w:p>
    <w:p w14:paraId="7794570A" w14:textId="2BAAE989" w:rsidR="00971AD8" w:rsidRPr="00DF7327" w:rsidRDefault="00DC2B54">
      <w:pPr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  <w:r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Voor </w:t>
      </w:r>
      <w:r w:rsidR="000829BE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>mijn</w:t>
      </w:r>
      <w:r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complete zienswijze, zie het bijgevoegde document.</w:t>
      </w:r>
      <w:r w:rsidR="00776626" w:rsidRPr="00DF7327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</w:t>
      </w:r>
    </w:p>
    <w:p w14:paraId="14E8BEBD" w14:textId="77777777" w:rsidR="001B1237" w:rsidRPr="008A4D9A" w:rsidRDefault="001B1237">
      <w:pPr>
        <w:rPr>
          <w:rFonts w:asciiTheme="minorHAnsi" w:hAnsiTheme="minorHAnsi" w:cstheme="minorHAnsi"/>
          <w:sz w:val="22"/>
          <w:szCs w:val="22"/>
          <w:lang w:val="nl-NL"/>
        </w:rPr>
      </w:pPr>
    </w:p>
    <w:p w14:paraId="0FE64900" w14:textId="10CEE21C" w:rsidR="008A4D9A" w:rsidRDefault="008A4D9A">
      <w:pPr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t>In afwachting van uw reactie,</w:t>
      </w:r>
    </w:p>
    <w:p w14:paraId="008D499A" w14:textId="77777777" w:rsidR="008A4D9A" w:rsidRDefault="008A4D9A">
      <w:pPr>
        <w:rPr>
          <w:rFonts w:asciiTheme="minorHAnsi" w:hAnsiTheme="minorHAnsi" w:cstheme="minorHAnsi"/>
          <w:sz w:val="22"/>
          <w:szCs w:val="22"/>
          <w:lang w:val="nl-NL"/>
        </w:rPr>
      </w:pPr>
    </w:p>
    <w:p w14:paraId="78CD7BAF" w14:textId="70D0ABAD" w:rsidR="008A4D9A" w:rsidRDefault="008A4D9A">
      <w:pPr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t>Met vriendelijke groet,</w:t>
      </w:r>
    </w:p>
    <w:p w14:paraId="7262AF56" w14:textId="77777777" w:rsidR="008A4D9A" w:rsidRDefault="008A4D9A">
      <w:pPr>
        <w:rPr>
          <w:rFonts w:asciiTheme="minorHAnsi" w:hAnsiTheme="minorHAnsi" w:cstheme="minorHAnsi"/>
          <w:sz w:val="22"/>
          <w:szCs w:val="22"/>
          <w:lang w:val="nl-NL"/>
        </w:rPr>
      </w:pPr>
    </w:p>
    <w:p w14:paraId="07709D1D" w14:textId="77777777" w:rsidR="008A4D9A" w:rsidRDefault="008A4D9A">
      <w:pPr>
        <w:rPr>
          <w:rFonts w:asciiTheme="minorHAnsi" w:hAnsiTheme="minorHAnsi" w:cstheme="minorHAnsi"/>
          <w:sz w:val="22"/>
          <w:szCs w:val="22"/>
          <w:lang w:val="nl-NL"/>
        </w:rPr>
      </w:pPr>
    </w:p>
    <w:p w14:paraId="1D53C65D" w14:textId="5FF7E34C" w:rsidR="0052740E" w:rsidRDefault="00DC2B54" w:rsidP="0052740E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DC2B54">
        <w:rPr>
          <w:rFonts w:asciiTheme="minorHAnsi" w:hAnsiTheme="minorHAnsi" w:cstheme="minorHAnsi"/>
          <w:sz w:val="22"/>
          <w:szCs w:val="22"/>
          <w:highlight w:val="yellow"/>
          <w:lang w:val="nl-NL"/>
        </w:rPr>
        <w:t>NAAM</w:t>
      </w:r>
      <w:r w:rsidR="0052740E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</w:p>
    <w:p w14:paraId="22BACFA8" w14:textId="14707001" w:rsidR="00DE6952" w:rsidRPr="00DC2B54" w:rsidRDefault="00DC2B54">
      <w:pPr>
        <w:rPr>
          <w:rFonts w:asciiTheme="minorHAnsi" w:hAnsiTheme="minorHAnsi" w:cstheme="minorHAnsi"/>
          <w:sz w:val="22"/>
          <w:szCs w:val="22"/>
          <w:highlight w:val="yellow"/>
          <w:lang w:val="nl-NL"/>
        </w:rPr>
      </w:pPr>
      <w:r w:rsidRPr="00DC2B54">
        <w:rPr>
          <w:rFonts w:asciiTheme="minorHAnsi" w:hAnsiTheme="minorHAnsi" w:cstheme="minorHAnsi"/>
          <w:sz w:val="22"/>
          <w:szCs w:val="22"/>
          <w:highlight w:val="yellow"/>
          <w:lang w:val="nl-NL"/>
        </w:rPr>
        <w:t>ADRES</w:t>
      </w:r>
    </w:p>
    <w:p w14:paraId="7955C89F" w14:textId="4D35381B" w:rsidR="00DC2B54" w:rsidRPr="00DC2B54" w:rsidRDefault="00DC2B54">
      <w:pPr>
        <w:rPr>
          <w:rFonts w:asciiTheme="minorHAnsi" w:hAnsiTheme="minorHAnsi" w:cstheme="minorHAnsi"/>
          <w:sz w:val="22"/>
          <w:szCs w:val="22"/>
          <w:highlight w:val="yellow"/>
          <w:lang w:val="nl-NL"/>
        </w:rPr>
      </w:pPr>
      <w:r w:rsidRPr="00DC2B54">
        <w:rPr>
          <w:rFonts w:asciiTheme="minorHAnsi" w:hAnsiTheme="minorHAnsi" w:cstheme="minorHAnsi"/>
          <w:sz w:val="22"/>
          <w:szCs w:val="22"/>
          <w:highlight w:val="yellow"/>
          <w:lang w:val="nl-NL"/>
        </w:rPr>
        <w:t>POSTCODE</w:t>
      </w:r>
    </w:p>
    <w:p w14:paraId="22B2C320" w14:textId="446FEB5B" w:rsidR="00DC2B54" w:rsidRPr="003D65D8" w:rsidRDefault="00DC2B54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DC2B54">
        <w:rPr>
          <w:rFonts w:asciiTheme="minorHAnsi" w:hAnsiTheme="minorHAnsi" w:cstheme="minorHAnsi"/>
          <w:sz w:val="22"/>
          <w:szCs w:val="22"/>
          <w:highlight w:val="yellow"/>
          <w:lang w:val="nl-NL"/>
        </w:rPr>
        <w:t>WOONPLAATS</w:t>
      </w:r>
    </w:p>
    <w:sectPr w:rsidR="00DC2B54" w:rsidRPr="003D65D8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89D17" w14:textId="77777777" w:rsidR="002B1D05" w:rsidRDefault="002B1D05">
      <w:r>
        <w:separator/>
      </w:r>
    </w:p>
  </w:endnote>
  <w:endnote w:type="continuationSeparator" w:id="0">
    <w:p w14:paraId="5352E84F" w14:textId="77777777" w:rsidR="002B1D05" w:rsidRDefault="002B1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69C150D-741E-485A-B65D-39E0B208EC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581DA9-B80F-4F07-B2C7-2D3E7ABADC7A}"/>
    <w:embedBold r:id="rId3" w:fontKey="{D8413FBA-D81A-419E-8D23-61FEEF005082}"/>
    <w:embedItalic r:id="rId4" w:fontKey="{F4C04129-A15D-4E1B-83E5-493D563AFE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EBF3731-F30B-447D-80FC-4FDF60447F81}"/>
    <w:embedBold r:id="rId6" w:fontKey="{D29DEA19-07CD-456F-B5ED-6DCD41892F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5F84AA8-2B36-47FE-8E4F-FFCCA6C13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CCDC" w14:textId="64C7586D" w:rsidR="008E4F5D" w:rsidRPr="008E4F5D" w:rsidRDefault="003D65D8" w:rsidP="008E4F5D">
    <w:pPr>
      <w:jc w:val="right"/>
      <w:rPr>
        <w:rFonts w:asciiTheme="minorHAnsi" w:hAnsiTheme="minorHAnsi" w:cstheme="minorHAnsi"/>
        <w:lang w:val="nl-NL"/>
      </w:rPr>
    </w:pPr>
    <w:r>
      <w:rPr>
        <w:rFonts w:asciiTheme="minorHAnsi" w:hAnsiTheme="minorHAnsi" w:cstheme="minorHAnsi"/>
        <w:lang w:val="nl-NL"/>
      </w:rPr>
      <w:t>Brief bij zienswijze</w:t>
    </w:r>
    <w:r w:rsidR="008E4F5D">
      <w:rPr>
        <w:rFonts w:asciiTheme="minorHAnsi" w:hAnsiTheme="minorHAnsi" w:cstheme="minorHAnsi"/>
        <w:lang w:val="nl-NL"/>
      </w:rPr>
      <w:t xml:space="preserve"> SWP p.</w:t>
    </w:r>
    <w:r w:rsidR="008E4F5D">
      <w:rPr>
        <w:rFonts w:asciiTheme="minorHAnsi" w:hAnsiTheme="minorHAnsi" w:cstheme="minorHAnsi"/>
        <w:lang w:val="nl-NL"/>
      </w:rPr>
      <w:fldChar w:fldCharType="begin"/>
    </w:r>
    <w:r w:rsidR="008E4F5D">
      <w:rPr>
        <w:rFonts w:asciiTheme="minorHAnsi" w:hAnsiTheme="minorHAnsi" w:cstheme="minorHAnsi"/>
        <w:lang w:val="nl-NL"/>
      </w:rPr>
      <w:instrText xml:space="preserve"> PAGE  \* MERGEFORMAT </w:instrText>
    </w:r>
    <w:r w:rsidR="008E4F5D">
      <w:rPr>
        <w:rFonts w:asciiTheme="minorHAnsi" w:hAnsiTheme="minorHAnsi" w:cstheme="minorHAnsi"/>
        <w:lang w:val="nl-NL"/>
      </w:rPr>
      <w:fldChar w:fldCharType="separate"/>
    </w:r>
    <w:r w:rsidR="008E4F5D">
      <w:rPr>
        <w:rFonts w:asciiTheme="minorHAnsi" w:hAnsiTheme="minorHAnsi" w:cstheme="minorHAnsi"/>
        <w:noProof/>
        <w:lang w:val="nl-NL"/>
      </w:rPr>
      <w:t>1</w:t>
    </w:r>
    <w:r w:rsidR="008E4F5D">
      <w:rPr>
        <w:rFonts w:asciiTheme="minorHAnsi" w:hAnsiTheme="minorHAnsi" w:cstheme="minorHAnsi"/>
        <w:lang w:val="nl-NL"/>
      </w:rPr>
      <w:fldChar w:fldCharType="end"/>
    </w:r>
    <w:r w:rsidR="008E4F5D">
      <w:rPr>
        <w:rFonts w:asciiTheme="minorHAnsi" w:hAnsiTheme="minorHAnsi" w:cstheme="minorHAnsi"/>
        <w:lang w:val="nl-NL"/>
      </w:rPr>
      <w:t>/</w:t>
    </w:r>
    <w:r w:rsidR="008E4F5D">
      <w:rPr>
        <w:rFonts w:asciiTheme="minorHAnsi" w:hAnsiTheme="minorHAnsi" w:cstheme="minorHAnsi"/>
        <w:lang w:val="nl-NL"/>
      </w:rPr>
      <w:fldChar w:fldCharType="begin"/>
    </w:r>
    <w:r w:rsidR="008E4F5D">
      <w:rPr>
        <w:rFonts w:asciiTheme="minorHAnsi" w:hAnsiTheme="minorHAnsi" w:cstheme="minorHAnsi"/>
        <w:lang w:val="nl-NL"/>
      </w:rPr>
      <w:instrText xml:space="preserve"> NUMPAGES  \* MERGEFORMAT </w:instrText>
    </w:r>
    <w:r w:rsidR="008E4F5D">
      <w:rPr>
        <w:rFonts w:asciiTheme="minorHAnsi" w:hAnsiTheme="minorHAnsi" w:cstheme="minorHAnsi"/>
        <w:lang w:val="nl-NL"/>
      </w:rPr>
      <w:fldChar w:fldCharType="separate"/>
    </w:r>
    <w:r w:rsidR="008E4F5D">
      <w:rPr>
        <w:rFonts w:asciiTheme="minorHAnsi" w:hAnsiTheme="minorHAnsi" w:cstheme="minorHAnsi"/>
        <w:noProof/>
        <w:lang w:val="nl-NL"/>
      </w:rPr>
      <w:t>15</w:t>
    </w:r>
    <w:r w:rsidR="008E4F5D">
      <w:rPr>
        <w:rFonts w:asciiTheme="minorHAnsi" w:hAnsiTheme="minorHAnsi" w:cstheme="minorHAnsi"/>
        <w:lang w:val="nl-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A969A" w14:textId="77777777" w:rsidR="002B1D05" w:rsidRDefault="002B1D05">
      <w:r>
        <w:separator/>
      </w:r>
    </w:p>
  </w:footnote>
  <w:footnote w:type="continuationSeparator" w:id="0">
    <w:p w14:paraId="0763238E" w14:textId="77777777" w:rsidR="002B1D05" w:rsidRDefault="002B1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EA8D" w14:textId="6015B98E" w:rsidR="00971AD8" w:rsidRPr="00293640" w:rsidRDefault="00971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inorHAnsi" w:eastAsia="Calibri" w:hAnsiTheme="minorHAnsi" w:cstheme="minorHAns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5C1E"/>
    <w:multiLevelType w:val="multilevel"/>
    <w:tmpl w:val="7DFE03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5B19D4"/>
    <w:multiLevelType w:val="multilevel"/>
    <w:tmpl w:val="358A5A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AF3F16"/>
    <w:multiLevelType w:val="hybridMultilevel"/>
    <w:tmpl w:val="E138E40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91ECA"/>
    <w:multiLevelType w:val="multilevel"/>
    <w:tmpl w:val="4614BA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F3F293A"/>
    <w:multiLevelType w:val="multilevel"/>
    <w:tmpl w:val="B8ECD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D04DB5"/>
    <w:multiLevelType w:val="multilevel"/>
    <w:tmpl w:val="DAA0E850"/>
    <w:lvl w:ilvl="0">
      <w:start w:val="1"/>
      <w:numFmt w:val="bullet"/>
      <w:pStyle w:val="Kop1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Kop21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Kop31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Kop41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Kop51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Kop61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Kop71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Kop81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Kop91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6A398E"/>
    <w:multiLevelType w:val="multilevel"/>
    <w:tmpl w:val="77EC0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EDA5A6F"/>
    <w:multiLevelType w:val="hybridMultilevel"/>
    <w:tmpl w:val="940288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77513"/>
    <w:multiLevelType w:val="hybridMultilevel"/>
    <w:tmpl w:val="75A23A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7410C"/>
    <w:multiLevelType w:val="multilevel"/>
    <w:tmpl w:val="6600A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C64299F"/>
    <w:multiLevelType w:val="hybridMultilevel"/>
    <w:tmpl w:val="1AB4CF48"/>
    <w:lvl w:ilvl="0" w:tplc="893C6B9A">
      <w:start w:val="1"/>
      <w:numFmt w:val="decimal"/>
      <w:pStyle w:val="Heading2"/>
      <w:lvlText w:val="%1."/>
      <w:lvlJc w:val="left"/>
      <w:pPr>
        <w:ind w:left="720" w:hanging="360"/>
      </w:pPr>
      <w:rPr>
        <w:color w:val="4472C4" w:themeColor="accen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A46C0"/>
    <w:multiLevelType w:val="hybridMultilevel"/>
    <w:tmpl w:val="FB3828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F5D6F"/>
    <w:multiLevelType w:val="hybridMultilevel"/>
    <w:tmpl w:val="7E306B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633C5"/>
    <w:multiLevelType w:val="hybridMultilevel"/>
    <w:tmpl w:val="29B802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6177F"/>
    <w:multiLevelType w:val="hybridMultilevel"/>
    <w:tmpl w:val="51245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643C8"/>
    <w:multiLevelType w:val="multilevel"/>
    <w:tmpl w:val="1B18B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47A33DC"/>
    <w:multiLevelType w:val="hybridMultilevel"/>
    <w:tmpl w:val="9B3491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9210B0"/>
    <w:multiLevelType w:val="multilevel"/>
    <w:tmpl w:val="D2F248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E512474"/>
    <w:multiLevelType w:val="hybridMultilevel"/>
    <w:tmpl w:val="65FA9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F3C91"/>
    <w:multiLevelType w:val="hybridMultilevel"/>
    <w:tmpl w:val="9E9EB9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70213"/>
    <w:multiLevelType w:val="multilevel"/>
    <w:tmpl w:val="68ACF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B77B4F"/>
    <w:multiLevelType w:val="multilevel"/>
    <w:tmpl w:val="CAEAF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554091F"/>
    <w:multiLevelType w:val="hybridMultilevel"/>
    <w:tmpl w:val="59E0567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8D1F6A"/>
    <w:multiLevelType w:val="multilevel"/>
    <w:tmpl w:val="A2F64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32164361">
    <w:abstractNumId w:val="1"/>
  </w:num>
  <w:num w:numId="2" w16cid:durableId="2068914318">
    <w:abstractNumId w:val="21"/>
  </w:num>
  <w:num w:numId="3" w16cid:durableId="1816096675">
    <w:abstractNumId w:val="17"/>
  </w:num>
  <w:num w:numId="4" w16cid:durableId="189535707">
    <w:abstractNumId w:val="23"/>
  </w:num>
  <w:num w:numId="5" w16cid:durableId="507869714">
    <w:abstractNumId w:val="15"/>
  </w:num>
  <w:num w:numId="6" w16cid:durableId="1843348525">
    <w:abstractNumId w:val="9"/>
  </w:num>
  <w:num w:numId="7" w16cid:durableId="653727655">
    <w:abstractNumId w:val="0"/>
  </w:num>
  <w:num w:numId="8" w16cid:durableId="592129789">
    <w:abstractNumId w:val="6"/>
  </w:num>
  <w:num w:numId="9" w16cid:durableId="1227183890">
    <w:abstractNumId w:val="20"/>
  </w:num>
  <w:num w:numId="10" w16cid:durableId="1850098039">
    <w:abstractNumId w:val="4"/>
  </w:num>
  <w:num w:numId="11" w16cid:durableId="1837450918">
    <w:abstractNumId w:val="5"/>
  </w:num>
  <w:num w:numId="12" w16cid:durableId="1623422425">
    <w:abstractNumId w:val="18"/>
  </w:num>
  <w:num w:numId="13" w16cid:durableId="152569459">
    <w:abstractNumId w:val="8"/>
  </w:num>
  <w:num w:numId="14" w16cid:durableId="1074469930">
    <w:abstractNumId w:val="10"/>
  </w:num>
  <w:num w:numId="15" w16cid:durableId="646975015">
    <w:abstractNumId w:val="12"/>
  </w:num>
  <w:num w:numId="16" w16cid:durableId="1678268456">
    <w:abstractNumId w:val="11"/>
  </w:num>
  <w:num w:numId="17" w16cid:durableId="948663987">
    <w:abstractNumId w:val="2"/>
  </w:num>
  <w:num w:numId="18" w16cid:durableId="2147382839">
    <w:abstractNumId w:val="19"/>
  </w:num>
  <w:num w:numId="19" w16cid:durableId="340474455">
    <w:abstractNumId w:val="7"/>
  </w:num>
  <w:num w:numId="20" w16cid:durableId="1539977472">
    <w:abstractNumId w:val="3"/>
  </w:num>
  <w:num w:numId="21" w16cid:durableId="623385423">
    <w:abstractNumId w:val="22"/>
  </w:num>
  <w:num w:numId="22" w16cid:durableId="1040015307">
    <w:abstractNumId w:val="14"/>
  </w:num>
  <w:num w:numId="23" w16cid:durableId="420026550">
    <w:abstractNumId w:val="16"/>
  </w:num>
  <w:num w:numId="24" w16cid:durableId="14609518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AD8"/>
    <w:rsid w:val="00023C84"/>
    <w:rsid w:val="0007562B"/>
    <w:rsid w:val="000829BE"/>
    <w:rsid w:val="000E5A9E"/>
    <w:rsid w:val="001024CB"/>
    <w:rsid w:val="001143EE"/>
    <w:rsid w:val="001145F2"/>
    <w:rsid w:val="00151A68"/>
    <w:rsid w:val="001759D1"/>
    <w:rsid w:val="00177491"/>
    <w:rsid w:val="001A2349"/>
    <w:rsid w:val="001B1237"/>
    <w:rsid w:val="001B534E"/>
    <w:rsid w:val="001C691D"/>
    <w:rsid w:val="001D3917"/>
    <w:rsid w:val="002157FE"/>
    <w:rsid w:val="002268E4"/>
    <w:rsid w:val="00246C9A"/>
    <w:rsid w:val="002500D8"/>
    <w:rsid w:val="002629FD"/>
    <w:rsid w:val="00272516"/>
    <w:rsid w:val="002740C0"/>
    <w:rsid w:val="002828C4"/>
    <w:rsid w:val="00293640"/>
    <w:rsid w:val="002B18D1"/>
    <w:rsid w:val="002B1D05"/>
    <w:rsid w:val="002B26F0"/>
    <w:rsid w:val="002F7B03"/>
    <w:rsid w:val="00300538"/>
    <w:rsid w:val="00307A7B"/>
    <w:rsid w:val="00336F8E"/>
    <w:rsid w:val="00345D98"/>
    <w:rsid w:val="00362182"/>
    <w:rsid w:val="0037615A"/>
    <w:rsid w:val="003A6A02"/>
    <w:rsid w:val="003D65D8"/>
    <w:rsid w:val="003E2731"/>
    <w:rsid w:val="003F0C9A"/>
    <w:rsid w:val="003F4167"/>
    <w:rsid w:val="003F67CC"/>
    <w:rsid w:val="00410AD7"/>
    <w:rsid w:val="004204FC"/>
    <w:rsid w:val="00423D11"/>
    <w:rsid w:val="004413A3"/>
    <w:rsid w:val="00497EC9"/>
    <w:rsid w:val="004C082C"/>
    <w:rsid w:val="004F6A36"/>
    <w:rsid w:val="004F72FB"/>
    <w:rsid w:val="0052740E"/>
    <w:rsid w:val="00590F83"/>
    <w:rsid w:val="005C2F4F"/>
    <w:rsid w:val="005E276C"/>
    <w:rsid w:val="00621926"/>
    <w:rsid w:val="00624D64"/>
    <w:rsid w:val="006635A1"/>
    <w:rsid w:val="00671899"/>
    <w:rsid w:val="0069254D"/>
    <w:rsid w:val="00700AC0"/>
    <w:rsid w:val="0074172B"/>
    <w:rsid w:val="007660EB"/>
    <w:rsid w:val="00776626"/>
    <w:rsid w:val="007805CC"/>
    <w:rsid w:val="00782FA1"/>
    <w:rsid w:val="007A1C0E"/>
    <w:rsid w:val="008413AB"/>
    <w:rsid w:val="00853D53"/>
    <w:rsid w:val="008A4D9A"/>
    <w:rsid w:val="008D235B"/>
    <w:rsid w:val="008D414E"/>
    <w:rsid w:val="008E180D"/>
    <w:rsid w:val="008E4F5D"/>
    <w:rsid w:val="008F0EF3"/>
    <w:rsid w:val="008F26FE"/>
    <w:rsid w:val="00940A4A"/>
    <w:rsid w:val="00940F6C"/>
    <w:rsid w:val="0094256C"/>
    <w:rsid w:val="0094681F"/>
    <w:rsid w:val="00947FC1"/>
    <w:rsid w:val="00971AD8"/>
    <w:rsid w:val="009851E2"/>
    <w:rsid w:val="009C2621"/>
    <w:rsid w:val="009E151C"/>
    <w:rsid w:val="00A31D96"/>
    <w:rsid w:val="00A45CCD"/>
    <w:rsid w:val="00AA18A3"/>
    <w:rsid w:val="00AA538C"/>
    <w:rsid w:val="00AC0568"/>
    <w:rsid w:val="00AF7011"/>
    <w:rsid w:val="00B13BB2"/>
    <w:rsid w:val="00B24D08"/>
    <w:rsid w:val="00B3030F"/>
    <w:rsid w:val="00B658EF"/>
    <w:rsid w:val="00BC73D5"/>
    <w:rsid w:val="00C2500B"/>
    <w:rsid w:val="00C53FB2"/>
    <w:rsid w:val="00C56A7A"/>
    <w:rsid w:val="00C87649"/>
    <w:rsid w:val="00CA0BF6"/>
    <w:rsid w:val="00CC1456"/>
    <w:rsid w:val="00CC572C"/>
    <w:rsid w:val="00CE5715"/>
    <w:rsid w:val="00CF47E5"/>
    <w:rsid w:val="00D309A1"/>
    <w:rsid w:val="00D31751"/>
    <w:rsid w:val="00D771AA"/>
    <w:rsid w:val="00D83A11"/>
    <w:rsid w:val="00DA06F9"/>
    <w:rsid w:val="00DA29D5"/>
    <w:rsid w:val="00DC2B54"/>
    <w:rsid w:val="00DC62DB"/>
    <w:rsid w:val="00DD3C2C"/>
    <w:rsid w:val="00DE6952"/>
    <w:rsid w:val="00DF7327"/>
    <w:rsid w:val="00DF776F"/>
    <w:rsid w:val="00E1713B"/>
    <w:rsid w:val="00E33C32"/>
    <w:rsid w:val="00E64FA4"/>
    <w:rsid w:val="00E82D9F"/>
    <w:rsid w:val="00EA5A3A"/>
    <w:rsid w:val="00EB3A6A"/>
    <w:rsid w:val="00ED07A0"/>
    <w:rsid w:val="00ED7A2A"/>
    <w:rsid w:val="00F24A8F"/>
    <w:rsid w:val="00F56A92"/>
    <w:rsid w:val="00F95792"/>
    <w:rsid w:val="00F95BD8"/>
    <w:rsid w:val="00FA0676"/>
    <w:rsid w:val="00FA1EB9"/>
    <w:rsid w:val="00FA7143"/>
    <w:rsid w:val="00FB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FF18A"/>
  <w15:docId w15:val="{4C2F08C1-74A2-644A-B1FC-A165665A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FC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C4F8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3A3"/>
    <w:pPr>
      <w:keepNext/>
      <w:keepLines/>
      <w:numPr>
        <w:numId w:val="14"/>
      </w:numPr>
      <w:spacing w:before="200"/>
      <w:outlineLvl w:val="1"/>
    </w:pPr>
    <w:rPr>
      <w:rFonts w:asciiTheme="minorHAnsi" w:eastAsia="Calibri" w:hAnsiTheme="minorHAnsi" w:cstheme="minorHAnsi"/>
      <w:b/>
      <w:bCs/>
      <w:color w:val="4472C4"/>
      <w:sz w:val="26"/>
      <w:szCs w:val="26"/>
      <w:lang w:val="nl-NL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70631"/>
    <w:rPr>
      <w:rFonts w:asciiTheme="majorHAnsi" w:eastAsiaTheme="majorEastAsia" w:hAnsiTheme="majorHAnsi" w:cstheme="majorBidi"/>
      <w:b/>
      <w:bCs/>
      <w:color w:val="2D4F8E" w:themeColor="accent1" w:themeShade="B5"/>
      <w:kern w:val="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413A3"/>
    <w:rPr>
      <w:rFonts w:asciiTheme="minorHAnsi" w:hAnsiTheme="minorHAnsi" w:cstheme="minorHAnsi"/>
      <w:b/>
      <w:bCs/>
      <w:color w:val="4472C4"/>
      <w:sz w:val="26"/>
      <w:szCs w:val="26"/>
      <w:lang w:val="nl-NL"/>
    </w:rPr>
  </w:style>
  <w:style w:type="paragraph" w:styleId="ListParagraph">
    <w:name w:val="List Paragraph"/>
    <w:basedOn w:val="Normal"/>
    <w:uiPriority w:val="34"/>
    <w:qFormat/>
    <w:rsid w:val="00A706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42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2BF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7D6D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D6D07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16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5E5"/>
    <w:rPr>
      <w:rFonts w:eastAsiaTheme="minorEastAsia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5E5"/>
    <w:rPr>
      <w:rFonts w:eastAsiaTheme="minorEastAsia"/>
      <w:kern w:val="0"/>
      <w:lang w:val="en-US"/>
    </w:rPr>
  </w:style>
  <w:style w:type="paragraph" w:customStyle="1" w:styleId="Kop11">
    <w:name w:val="Kop 11"/>
    <w:basedOn w:val="Normal"/>
    <w:rsid w:val="00F5754C"/>
    <w:pPr>
      <w:numPr>
        <w:numId w:val="11"/>
      </w:numPr>
    </w:pPr>
  </w:style>
  <w:style w:type="paragraph" w:customStyle="1" w:styleId="Kop21">
    <w:name w:val="Kop 21"/>
    <w:basedOn w:val="Normal"/>
    <w:rsid w:val="00F5754C"/>
    <w:pPr>
      <w:numPr>
        <w:ilvl w:val="1"/>
        <w:numId w:val="11"/>
      </w:numPr>
    </w:pPr>
  </w:style>
  <w:style w:type="paragraph" w:customStyle="1" w:styleId="Kop31">
    <w:name w:val="Kop 31"/>
    <w:basedOn w:val="Normal"/>
    <w:rsid w:val="00F5754C"/>
    <w:pPr>
      <w:numPr>
        <w:ilvl w:val="2"/>
        <w:numId w:val="11"/>
      </w:numPr>
    </w:pPr>
  </w:style>
  <w:style w:type="paragraph" w:customStyle="1" w:styleId="Kop41">
    <w:name w:val="Kop 41"/>
    <w:basedOn w:val="Normal"/>
    <w:rsid w:val="00F5754C"/>
    <w:pPr>
      <w:numPr>
        <w:ilvl w:val="3"/>
        <w:numId w:val="11"/>
      </w:numPr>
    </w:pPr>
  </w:style>
  <w:style w:type="paragraph" w:customStyle="1" w:styleId="Kop51">
    <w:name w:val="Kop 51"/>
    <w:basedOn w:val="Normal"/>
    <w:rsid w:val="00F5754C"/>
    <w:pPr>
      <w:numPr>
        <w:ilvl w:val="4"/>
        <w:numId w:val="11"/>
      </w:numPr>
    </w:pPr>
  </w:style>
  <w:style w:type="paragraph" w:customStyle="1" w:styleId="Kop61">
    <w:name w:val="Kop 61"/>
    <w:basedOn w:val="Normal"/>
    <w:rsid w:val="00F5754C"/>
    <w:pPr>
      <w:numPr>
        <w:ilvl w:val="5"/>
        <w:numId w:val="11"/>
      </w:numPr>
    </w:pPr>
  </w:style>
  <w:style w:type="paragraph" w:customStyle="1" w:styleId="Kop71">
    <w:name w:val="Kop 71"/>
    <w:basedOn w:val="Normal"/>
    <w:rsid w:val="00F5754C"/>
    <w:pPr>
      <w:numPr>
        <w:ilvl w:val="6"/>
        <w:numId w:val="11"/>
      </w:numPr>
    </w:pPr>
  </w:style>
  <w:style w:type="paragraph" w:customStyle="1" w:styleId="Kop81">
    <w:name w:val="Kop 81"/>
    <w:basedOn w:val="Normal"/>
    <w:rsid w:val="00F5754C"/>
    <w:pPr>
      <w:numPr>
        <w:ilvl w:val="7"/>
        <w:numId w:val="11"/>
      </w:numPr>
    </w:pPr>
  </w:style>
  <w:style w:type="paragraph" w:customStyle="1" w:styleId="Kop91">
    <w:name w:val="Kop 91"/>
    <w:basedOn w:val="Normal"/>
    <w:rsid w:val="00F5754C"/>
    <w:pPr>
      <w:numPr>
        <w:ilvl w:val="8"/>
        <w:numId w:val="11"/>
      </w:numPr>
    </w:pPr>
  </w:style>
  <w:style w:type="character" w:customStyle="1" w:styleId="apple-converted-space">
    <w:name w:val="apple-converted-space"/>
    <w:basedOn w:val="DefaultParagraphFont"/>
    <w:rsid w:val="00F5754C"/>
  </w:style>
  <w:style w:type="character" w:customStyle="1" w:styleId="vkekvd">
    <w:name w:val="vkekvd"/>
    <w:basedOn w:val="DefaultParagraphFont"/>
    <w:rsid w:val="00F5754C"/>
  </w:style>
  <w:style w:type="paragraph" w:styleId="FootnoteText">
    <w:name w:val="footnote text"/>
    <w:basedOn w:val="Normal"/>
    <w:link w:val="FootnoteTextChar"/>
    <w:uiPriority w:val="99"/>
    <w:semiHidden/>
    <w:unhideWhenUsed/>
    <w:rsid w:val="00E76A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A21"/>
    <w:rPr>
      <w:rFonts w:eastAsiaTheme="minorEastAsia"/>
      <w:kern w:val="0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76A2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05FB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05FBA"/>
  </w:style>
  <w:style w:type="table" w:styleId="TableGrid">
    <w:name w:val="Table Grid"/>
    <w:basedOn w:val="TableNormal"/>
    <w:uiPriority w:val="39"/>
    <w:rsid w:val="00B17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GEOOnDg7rNBcPXpjZtRjHxfjg==">CgMxLjAyDmgudXFmMnIycDJrdjM2Mg5oLjZ3NXowY29qN3F5cTIOaC54NWRoOWd3YWdzZ3UyDmguYmhxM2xqY2ZweDRxMg5oLmFhMnBzZjE5enZ0ZjIOaC5ndG94bTdyeG96dWgyDmgubDU2M3k4MW9kdXN1Mg5oLmgwN25kYWVwcDQybjIOaC4yMXpocXRoeDYzdHEyDmguN2V5cDFleHF6anVoMg5oLmRjajV1ZGY0bzhpYTgAciExMXUwUEhiNm92cmZESnhFdWJRQ2kxaTFTX1dBTXk1Qj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48B8D3-1BD5-4F98-B58C-915FC564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626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D66 Renkum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Parenco</dc:subject>
  <dc:creator>Roel Schuring</dc:creator>
  <cp:keywords>D66</cp:keywords>
  <cp:lastModifiedBy>Santbergen MSc., L.P.M. (Lennart)</cp:lastModifiedBy>
  <cp:revision>5</cp:revision>
  <dcterms:created xsi:type="dcterms:W3CDTF">2026-02-08T18:05:00Z</dcterms:created>
  <dcterms:modified xsi:type="dcterms:W3CDTF">2026-02-09T11:12:00Z</dcterms:modified>
</cp:coreProperties>
</file>